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様式第４号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会社概要</w:t>
      </w: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年　　月　　日現在</w:t>
      </w:r>
    </w:p>
    <w:tbl>
      <w:tblPr>
        <w:tblStyle w:val="11"/>
        <w:tblW w:w="8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07"/>
        <w:gridCol w:w="6570"/>
      </w:tblGrid>
      <w:tr>
        <w:trPr>
          <w:trHeight w:val="907" w:hRule="atLeast"/>
        </w:trPr>
        <w:tc>
          <w:tcPr>
            <w:tcW w:w="223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法人名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118" w:hRule="atLeast"/>
        </w:trPr>
        <w:tc>
          <w:tcPr>
            <w:tcW w:w="223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所在地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（〒　　　－　　　　）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064" w:hRule="atLeast"/>
        </w:trPr>
        <w:tc>
          <w:tcPr>
            <w:tcW w:w="223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代表者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（職・氏名）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11" w:hRule="atLeast"/>
        </w:trPr>
        <w:tc>
          <w:tcPr>
            <w:tcW w:w="223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創立年月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06" w:hRule="atLeast"/>
        </w:trPr>
        <w:tc>
          <w:tcPr>
            <w:tcW w:w="223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資本金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06" w:hRule="atLeast"/>
        </w:trPr>
        <w:tc>
          <w:tcPr>
            <w:tcW w:w="223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売上金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9" w:hRule="atLeast"/>
        </w:trPr>
        <w:tc>
          <w:tcPr>
            <w:tcW w:w="223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従業員数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89" w:hRule="atLeast"/>
        </w:trPr>
        <w:tc>
          <w:tcPr>
            <w:tcW w:w="223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保有資格・認定等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41" w:hRule="atLeast"/>
        </w:trPr>
        <w:tc>
          <w:tcPr>
            <w:tcW w:w="223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県内の支店等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841" w:hRule="atLeast"/>
        </w:trPr>
        <w:tc>
          <w:tcPr>
            <w:tcW w:w="223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ホームページ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841" w:hRule="atLeast"/>
        </w:trPr>
        <w:tc>
          <w:tcPr>
            <w:tcW w:w="223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担当者の連絡先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（所属）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（役職・氏名）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（電話番号）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（Ｅメール）</w:t>
            </w:r>
          </w:p>
        </w:tc>
      </w:tr>
      <w:tr>
        <w:trPr>
          <w:trHeight w:val="1108" w:hRule="atLeast"/>
        </w:trPr>
        <w:tc>
          <w:tcPr>
            <w:tcW w:w="223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備　考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※１　売上金は直近の決算額を記載すること。</w:t>
      </w:r>
    </w:p>
    <w:p>
      <w:pPr>
        <w:pStyle w:val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※２　会社概要のパンフレット等を添付すること。</w:t>
      </w:r>
    </w:p>
    <w:p>
      <w:pPr>
        <w:pStyle w:val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※３　プライバシーマーク登録証を添付すること。</w:t>
      </w:r>
      <w:bookmarkStart w:id="0" w:name="_GoBack"/>
      <w:bookmarkEnd w:id="0"/>
    </w:p>
    <w:sectPr>
      <w:pgSz w:w="11906" w:h="16838"/>
      <w:pgMar w:top="1701" w:right="1418" w:bottom="1418" w:left="1701" w:header="851" w:footer="992" w:gutter="0"/>
      <w:cols w:space="720"/>
      <w:textDirection w:val="lrTb"/>
      <w:docGrid w:type="linesAndChars" w:linePitch="3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3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141</Characters>
  <Application>JUST Note</Application>
  <Lines>36</Lines>
  <Paragraphs>23</Paragraphs>
  <Company>埼玉県</Company>
  <CharactersWithSpaces>156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埼玉県</dc:creator>
  <cp:lastModifiedBy>企画財政課（大木）R6変更</cp:lastModifiedBy>
  <cp:lastPrinted>2025-06-30T06:10:39Z</cp:lastPrinted>
  <dcterms:created xsi:type="dcterms:W3CDTF">2021-04-23T06:41:00Z</dcterms:created>
  <dcterms:modified xsi:type="dcterms:W3CDTF">2025-06-29T02:18:25Z</dcterms:modified>
  <cp:revision>4</cp:revision>
</cp:coreProperties>
</file>