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２０２６年　１０月号　</w:t>
      </w:r>
      <w:r>
        <w:rPr>
          <w:rFonts w:hint="eastAsia" w:ascii="ＭＳ 明朝" w:hAnsi="ＭＳ 明朝" w:eastAsia="ＭＳ 明朝"/>
          <w:b w:val="1"/>
          <w:sz w:val="24"/>
        </w:rPr>
        <w:t>P.3</w:t>
      </w:r>
      <w:r>
        <w:rPr>
          <w:rFonts w:hint="eastAsia" w:ascii="ＭＳ 明朝" w:hAnsi="ＭＳ 明朝" w:eastAsia="ＭＳ 明朝"/>
          <w:b w:val="1"/>
          <w:sz w:val="24"/>
        </w:rPr>
        <w:t>今月の輝きビト　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打って、投げて、つながって　片山裕也さん（坂本）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>Hit, Throw, Connect.</w:t>
      </w:r>
      <w:r>
        <w:rPr>
          <w:rFonts w:hint="eastAsia" w:ascii="ＭＳ 明朝" w:hAnsi="ＭＳ 明朝" w:eastAsia="ＭＳ 明朝"/>
          <w:b w:val="1"/>
          <w:sz w:val="24"/>
        </w:rPr>
        <w:t>”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My hobby is to watch baseball match. Originally, my fater was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a fan of Yomiuri Giants. We saw </w:t>
      </w:r>
      <w:r>
        <w:rPr>
          <w:rFonts w:hint="default" w:ascii="ＭＳ 明朝" w:hAnsi="ＭＳ 明朝" w:eastAsia="ＭＳ 明朝"/>
          <w:sz w:val="24"/>
        </w:rPr>
        <w:t>together</w:t>
      </w:r>
      <w:r>
        <w:rPr>
          <w:rFonts w:hint="eastAsia" w:ascii="ＭＳ 明朝" w:hAnsi="ＭＳ 明朝" w:eastAsia="ＭＳ 明朝"/>
          <w:sz w:val="24"/>
        </w:rPr>
        <w:t xml:space="preserve"> professional baseball match on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TV, which made me also a baseball fan. At that time we cheered for Yomiuri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Giants. Upon coming to Saitama Prefecture triggered by work, we came to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think to cheer up the regional team since we came here, and we are fans of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Saitama Seibu Lions.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My </w:t>
      </w:r>
      <w:r>
        <w:rPr>
          <w:rFonts w:hint="default" w:ascii="ＭＳ 明朝" w:hAnsi="ＭＳ 明朝" w:eastAsia="ＭＳ 明朝"/>
          <w:sz w:val="24"/>
        </w:rPr>
        <w:t>daughter</w:t>
      </w:r>
      <w:r>
        <w:rPr>
          <w:rFonts w:hint="eastAsia" w:ascii="ＭＳ 明朝" w:hAnsi="ＭＳ 明朝" w:eastAsia="ＭＳ 明朝"/>
          <w:sz w:val="24"/>
        </w:rPr>
        <w:t xml:space="preserve"> is also a fan of professional baseball and at her age </w:t>
      </w:r>
      <w:r>
        <w:rPr>
          <w:rFonts w:hint="default" w:ascii="ＭＳ 明朝" w:hAnsi="ＭＳ 明朝" w:eastAsia="ＭＳ 明朝"/>
          <w:sz w:val="24"/>
        </w:rPr>
        <w:t>“</w:t>
      </w:r>
      <w:r>
        <w:rPr>
          <w:rFonts w:hint="eastAsia" w:ascii="ＭＳ 明朝" w:hAnsi="ＭＳ 明朝" w:eastAsia="ＭＳ 明朝"/>
          <w:sz w:val="24"/>
        </w:rPr>
        <w:t>0</w:t>
      </w:r>
      <w:r>
        <w:rPr>
          <w:rFonts w:hint="default" w:ascii="ＭＳ 明朝" w:hAnsi="ＭＳ 明朝" w:eastAsia="ＭＳ 明朝"/>
          <w:sz w:val="24"/>
        </w:rPr>
        <w:t>”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she started to come to the baseball stadium to cheer up the team. To see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baseball match together with my daughter and cheering up our favorite team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with all our might is the best time for me. I feel a charm in loving and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seeing the baseball match, father and daughter together.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Further to seeing baseball match, I also like to see softball match. My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former comrade said to me </w:t>
      </w:r>
      <w:r>
        <w:rPr>
          <w:rFonts w:hint="default" w:ascii="ＭＳ 明朝" w:hAnsi="ＭＳ 明朝" w:eastAsia="ＭＳ 明朝"/>
          <w:sz w:val="24"/>
        </w:rPr>
        <w:t>“</w:t>
      </w:r>
      <w:r>
        <w:rPr>
          <w:rFonts w:hint="eastAsia" w:ascii="ＭＳ 明朝" w:hAnsi="ＭＳ 明朝" w:eastAsia="ＭＳ 明朝"/>
          <w:sz w:val="24"/>
        </w:rPr>
        <w:t xml:space="preserve">If you like baseball, why not playing </w:t>
      </w:r>
      <w:r>
        <w:rPr>
          <w:rFonts w:hint="default" w:ascii="ＭＳ 明朝" w:hAnsi="ＭＳ 明朝" w:eastAsia="ＭＳ 明朝"/>
          <w:sz w:val="24"/>
        </w:rPr>
        <w:t>softball</w:t>
      </w:r>
      <w:r>
        <w:rPr>
          <w:rFonts w:hint="eastAsia" w:ascii="ＭＳ 明朝" w:hAnsi="ＭＳ 明朝" w:eastAsia="ＭＳ 明朝"/>
          <w:sz w:val="24"/>
        </w:rPr>
        <w:t>?</w:t>
      </w:r>
      <w:r>
        <w:rPr>
          <w:rFonts w:hint="default" w:ascii="ＭＳ 明朝" w:hAnsi="ＭＳ 明朝" w:eastAsia="ＭＳ 明朝"/>
          <w:sz w:val="24"/>
        </w:rPr>
        <w:t>”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Now I belong to two softball teams. I am striving in practice and softball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match as a pitcher. Moreover I began to play badminton as the residents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suggested me since I came here. For me it is a precious time to dedicate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myself with pleasure to exercise, interacting with the residents in the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village.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犯罪のない、安全安心な地域を目指して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>Toward a Safe, Secure, and Crime-Free Community.</w:t>
      </w:r>
      <w:r>
        <w:rPr>
          <w:rFonts w:hint="eastAsia" w:ascii="ＭＳ 明朝" w:hAnsi="ＭＳ 明朝" w:eastAsia="ＭＳ 明朝"/>
          <w:b w:val="1"/>
          <w:sz w:val="24"/>
        </w:rPr>
        <w:t>”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I</w:t>
      </w:r>
      <w:r>
        <w:rPr>
          <w:rFonts w:hint="eastAsia" w:ascii="ＭＳ 明朝" w:hAnsi="ＭＳ 明朝" w:eastAsia="ＭＳ 明朝"/>
          <w:sz w:val="24"/>
        </w:rPr>
        <w:t xml:space="preserve"> work since March, 2024, in Tsukigawa Police substation. </w:t>
      </w:r>
      <w:r>
        <w:rPr>
          <w:rFonts w:hint="eastAsia" w:ascii="ＭＳ 明朝" w:hAnsi="ＭＳ 明朝" w:eastAsia="ＭＳ 明朝"/>
          <w:sz w:val="24"/>
        </w:rPr>
        <w:t>Ⅰ</w:t>
      </w:r>
      <w:r>
        <w:rPr>
          <w:rFonts w:hint="eastAsia" w:ascii="ＭＳ 明朝" w:hAnsi="ＭＳ 明朝" w:eastAsia="ＭＳ 明朝"/>
          <w:sz w:val="24"/>
        </w:rPr>
        <w:t>daily execute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Style w:val="39"/>
          <w:rFonts w:hint="eastAsia" w:ascii="Century" w:hAnsi="Century"/>
          <w:sz w:val="24"/>
          <w:shd w:val="clear" w:color="auto" w:fill="F3F9FE"/>
        </w:rPr>
        <w:t>d</w:t>
      </w:r>
      <w:r>
        <w:rPr>
          <w:rStyle w:val="39"/>
          <w:rFonts w:hint="default" w:ascii="Century" w:hAnsi="Century"/>
          <w:sz w:val="24"/>
          <w:shd w:val="clear" w:color="auto" w:fill="F3F9FE"/>
        </w:rPr>
        <w:t>oor-to-door community police visits</w:t>
      </w:r>
      <w:r>
        <w:rPr>
          <w:rStyle w:val="39"/>
          <w:rFonts w:hint="eastAsia" w:ascii="Century" w:hAnsi="Century"/>
          <w:sz w:val="24"/>
          <w:shd w:val="clear" w:color="auto" w:fill="F3F9FE"/>
        </w:rPr>
        <w:t xml:space="preserve"> to keep p</w:t>
      </w:r>
      <w:r>
        <w:rPr>
          <w:rStyle w:val="39"/>
          <w:rFonts w:hint="default" w:ascii="Century" w:hAnsi="Century"/>
          <w:sz w:val="24"/>
          <w:shd w:val="clear" w:color="auto" w:fill="F3F9FE"/>
        </w:rPr>
        <w:t>eace of mind and safety</w:t>
      </w:r>
      <w:r>
        <w:rPr>
          <w:rStyle w:val="39"/>
          <w:rFonts w:hint="eastAsia" w:ascii="Century" w:hAnsi="Century"/>
          <w:sz w:val="24"/>
          <w:shd w:val="clear" w:color="auto" w:fill="F3F9FE"/>
        </w:rPr>
        <w:t xml:space="preserve"> of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e</w:t>
      </w:r>
      <w:r>
        <w:rPr>
          <w:rFonts w:hint="default" w:ascii="ＭＳ 明朝" w:hAnsi="ＭＳ 明朝" w:eastAsia="ＭＳ 明朝"/>
          <w:sz w:val="24"/>
        </w:rPr>
        <w:t>veryone in the community</w:t>
      </w:r>
      <w:r>
        <w:rPr>
          <w:rFonts w:hint="eastAsia" w:ascii="ＭＳ 明朝" w:hAnsi="ＭＳ 明朝" w:eastAsia="ＭＳ 明朝"/>
          <w:sz w:val="24"/>
        </w:rPr>
        <w:t>. I visit each region to listen to troubles and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things to be concerned of. </w:t>
      </w:r>
      <w:r>
        <w:rPr>
          <w:rFonts w:hint="default" w:ascii="ＭＳ 明朝" w:hAnsi="ＭＳ 明朝" w:eastAsia="ＭＳ 明朝"/>
          <w:sz w:val="24"/>
        </w:rPr>
        <w:t>I</w:t>
      </w:r>
      <w:r>
        <w:rPr>
          <w:rFonts w:hint="eastAsia" w:ascii="ＭＳ 明朝" w:hAnsi="ＭＳ 明朝" w:eastAsia="ＭＳ 明朝"/>
          <w:sz w:val="24"/>
        </w:rPr>
        <w:t xml:space="preserve"> do also watching </w:t>
      </w:r>
      <w:r>
        <w:rPr>
          <w:rFonts w:hint="default" w:ascii="ＭＳ 明朝" w:hAnsi="ＭＳ 明朝" w:eastAsia="ＭＳ 明朝"/>
          <w:sz w:val="24"/>
        </w:rPr>
        <w:t xml:space="preserve">over </w:t>
      </w:r>
      <w:r>
        <w:rPr>
          <w:rFonts w:hint="eastAsia" w:ascii="ＭＳ 明朝" w:hAnsi="ＭＳ 明朝" w:eastAsia="ＭＳ 明朝"/>
          <w:sz w:val="24"/>
        </w:rPr>
        <w:t>children</w:t>
      </w:r>
      <w:r>
        <w:rPr>
          <w:rFonts w:hint="default" w:ascii="ＭＳ 明朝" w:hAnsi="ＭＳ 明朝" w:eastAsia="ＭＳ 明朝"/>
          <w:sz w:val="24"/>
        </w:rPr>
        <w:t>’</w:t>
      </w:r>
      <w:r>
        <w:rPr>
          <w:rFonts w:hint="eastAsia" w:ascii="ＭＳ 明朝" w:hAnsi="ＭＳ 明朝" w:eastAsia="ＭＳ 明朝"/>
          <w:sz w:val="24"/>
        </w:rPr>
        <w:t xml:space="preserve">s </w:t>
      </w:r>
      <w:r>
        <w:rPr>
          <w:rFonts w:hint="default" w:ascii="ＭＳ 明朝" w:hAnsi="ＭＳ 明朝" w:eastAsia="ＭＳ 明朝"/>
          <w:sz w:val="24"/>
        </w:rPr>
        <w:t>activities</w:t>
      </w:r>
      <w:r>
        <w:rPr>
          <w:rFonts w:hint="eastAsia" w:ascii="ＭＳ 明朝" w:hAnsi="ＭＳ 明朝" w:eastAsia="ＭＳ 明朝"/>
          <w:sz w:val="24"/>
        </w:rPr>
        <w:t xml:space="preserve">.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In my job of police substation I have many chances to meet directly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face to face the people in the region. I take good care of daily casual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conversation and exchange also.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Style w:val="39"/>
          <w:rFonts w:hint="default" w:ascii="Century" w:hAnsi="Century"/>
          <w:sz w:val="24"/>
          <w:shd w:val="clear" w:color="auto" w:fill="F3F9FE"/>
        </w:rPr>
        <w:t>It hasn't been long since I came here</w:t>
      </w:r>
      <w:r>
        <w:rPr>
          <w:rStyle w:val="39"/>
          <w:rFonts w:hint="eastAsia" w:ascii="Century" w:hAnsi="Century"/>
          <w:sz w:val="24"/>
          <w:shd w:val="clear" w:color="auto" w:fill="F3F9FE"/>
        </w:rPr>
        <w:t xml:space="preserve"> this village but people</w:t>
      </w:r>
      <w:r>
        <w:rPr>
          <w:rStyle w:val="39"/>
          <w:rFonts w:hint="default" w:ascii="Century" w:hAnsi="Century"/>
          <w:sz w:val="24"/>
          <w:shd w:val="clear" w:color="auto" w:fill="F3F9FE"/>
        </w:rPr>
        <w:t>’</w:t>
      </w:r>
      <w:r>
        <w:rPr>
          <w:rStyle w:val="39"/>
          <w:rFonts w:hint="eastAsia" w:ascii="Century" w:hAnsi="Century"/>
          <w:sz w:val="24"/>
          <w:shd w:val="clear" w:color="auto" w:fill="F3F9FE"/>
        </w:rPr>
        <w:t>s h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 xml:space="preserve">eartfelt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t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houghtfulness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,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“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to greet me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”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and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“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to speak to me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”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, save me. I myself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keep communication with village people, becoming a presence close and </w:t>
      </w:r>
    </w:p>
    <w:p>
      <w:pPr>
        <w:pStyle w:val="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dependable to them, thus to serve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the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village where people can live with 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peace of mind.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5" w:charSpace="5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Noto Sans JP">
    <w:panose1 w:val="00000000000000000000"/>
    <w:charset w:val="80"/>
    <w:family w:val="modern"/>
    <w:pitch w:val="fixed"/>
    <w:sig w:usb0="00000000" w:usb1="00000000" w:usb2="00000000" w:usb3="00000000" w:csb0="070106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213"/>
  <w:drawingGridVerticalSpacing w:val="365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character" w:styleId="39" w:customStyle="1">
    <w:name w:val="gs_tkn"/>
    <w:basedOn w:val="10"/>
    <w:next w:val="39"/>
    <w:link w:val="0"/>
    <w:uiPriority w:val="0"/>
  </w:style>
  <w:style w:type="character" w:styleId="40">
    <w:name w:val="footnote reference"/>
    <w:basedOn w:val="10"/>
    <w:next w:val="40"/>
    <w:link w:val="0"/>
    <w:uiPriority w:val="0"/>
    <w:semiHidden/>
    <w:rPr>
      <w:vertAlign w:val="superscript"/>
    </w:rPr>
  </w:style>
  <w:style w:type="character" w:styleId="41">
    <w:name w:val="endnote reference"/>
    <w:basedOn w:val="10"/>
    <w:next w:val="4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125</TotalTime>
  <Pages>2</Pages>
  <Words>351</Words>
  <Characters>1662</Characters>
  <Application>JUST Note</Application>
  <Lines>40</Lines>
  <Paragraphs>33</Paragraphs>
  <CharactersWithSpaces>1999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照雄 石井</dc:creator>
  <cp:lastModifiedBy>WS2307</cp:lastModifiedBy>
  <dcterms:created xsi:type="dcterms:W3CDTF">2026-10-15T06:52:00Z</dcterms:created>
  <dcterms:modified xsi:type="dcterms:W3CDTF">2026-10-23T07:49:00Z</dcterms:modified>
  <cp:revision>7</cp:revision>
</cp:coreProperties>
</file>