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thumbnail.emf" ContentType="image/x-emf"/>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thumbnail" Target="docProps/thumbnail.emf" /><Relationship Id="rId3" Type="http://schemas.openxmlformats.org/package/2006/relationships/metadata/core-properties" Target="docProps/core.xml" /><Relationship Id="rId4"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eastAsia" w:ascii="ＭＳ 明朝" w:hAnsi="ＭＳ 明朝" w:eastAsia="ＭＳ 明朝"/>
          <w:b w:val="1"/>
          <w:sz w:val="24"/>
        </w:rPr>
      </w:pPr>
      <w:r>
        <w:rPr>
          <w:rFonts w:hint="eastAsia" w:ascii="ＭＳ 明朝" w:hAnsi="ＭＳ 明朝" w:eastAsia="ＭＳ 明朝"/>
          <w:b w:val="1"/>
          <w:sz w:val="24"/>
        </w:rPr>
        <w:t>Mura News</w:t>
      </w:r>
      <w:r>
        <w:rPr>
          <w:rFonts w:hint="eastAsia" w:ascii="ＭＳ 明朝" w:hAnsi="ＭＳ 明朝" w:eastAsia="ＭＳ 明朝"/>
          <w:b w:val="1"/>
          <w:sz w:val="24"/>
        </w:rPr>
        <w:t>　</w:t>
      </w:r>
    </w:p>
    <w:p>
      <w:pPr>
        <w:pStyle w:val="0"/>
        <w:rPr>
          <w:rFonts w:hint="default" w:ascii="ＭＳ 明朝" w:hAnsi="ＭＳ 明朝" w:eastAsia="ＭＳ 明朝"/>
          <w:b w:val="1"/>
          <w:sz w:val="24"/>
        </w:rPr>
      </w:pPr>
      <w:r>
        <w:rPr>
          <w:rFonts w:hint="eastAsia" w:ascii="ＭＳ 明朝" w:hAnsi="ＭＳ 明朝" w:eastAsia="ＭＳ 明朝"/>
          <w:b w:val="1"/>
          <w:sz w:val="24"/>
        </w:rPr>
        <w:t>Seiji Fukushima receives the Order of the Sacred Treasure, Gold and Silver Rays</w:t>
      </w:r>
    </w:p>
    <w:p>
      <w:pPr>
        <w:pStyle w:val="0"/>
        <w:rPr>
          <w:rFonts w:hint="default"/>
        </w:rPr>
      </w:pPr>
      <w:r>
        <w:rPr>
          <w:rFonts w:hint="eastAsia"/>
        </w:rPr>
        <w:t xml:space="preserve">Mr. Seiji Fukushima </w:t>
      </w:r>
      <w:r>
        <w:rPr>
          <w:rFonts w:hint="eastAsia"/>
        </w:rPr>
        <w:t>（</w:t>
      </w:r>
      <w:r>
        <w:rPr>
          <w:rFonts w:hint="eastAsia"/>
        </w:rPr>
        <w:t>Yasudo</w:t>
      </w:r>
      <w:r>
        <w:rPr>
          <w:rFonts w:hint="eastAsia"/>
        </w:rPr>
        <w:t>）</w:t>
      </w:r>
      <w:r>
        <w:rPr>
          <w:rFonts w:hint="eastAsia"/>
        </w:rPr>
        <w:t>received on November 1, 2025, Order of the Sacred</w:t>
      </w:r>
      <w:r>
        <w:rPr>
          <w:rFonts w:hint="eastAsia"/>
        </w:rPr>
        <w:t>　</w:t>
      </w:r>
      <w:r>
        <w:rPr>
          <w:rFonts w:hint="eastAsia"/>
        </w:rPr>
        <w:t>Treasure, Gold and Silver Rays. Mr. Fukushima</w:t>
      </w:r>
      <w:bookmarkStart w:id="0" w:name="_GoBack"/>
      <w:bookmarkEnd w:id="0"/>
      <w:r>
        <w:rPr>
          <w:rFonts w:hint="eastAsia"/>
        </w:rPr>
        <w:t xml:space="preserve"> dedicated himself during</w:t>
      </w:r>
      <w:r>
        <w:rPr>
          <w:rFonts w:hint="eastAsia"/>
        </w:rPr>
        <w:t>　</w:t>
      </w:r>
      <w:r>
        <w:rPr>
          <w:rFonts w:hint="eastAsia"/>
        </w:rPr>
        <w:t>37 years</w:t>
      </w:r>
      <w:r>
        <w:rPr>
          <w:rFonts w:hint="eastAsia"/>
        </w:rPr>
        <w:t>　</w:t>
      </w:r>
      <w:r>
        <w:rPr>
          <w:rFonts w:hint="eastAsia"/>
        </w:rPr>
        <w:t xml:space="preserve">to educational field, and devoted himself to growing up bright and healthy children. Under his strong educational philosophy he served greatly to </w:t>
      </w:r>
      <w:r>
        <w:rPr>
          <w:rFonts w:hint="default"/>
        </w:rPr>
        <w:t>the</w:t>
      </w:r>
      <w:r>
        <w:rPr>
          <w:rFonts w:hint="eastAsia"/>
        </w:rPr>
        <w:t xml:space="preserve"> development and promotion of elementary school education.</w:t>
      </w:r>
    </w:p>
    <w:p>
      <w:pPr>
        <w:pStyle w:val="0"/>
        <w:rPr>
          <w:rStyle w:val="39"/>
          <w:rFonts w:hint="default" w:ascii="Century" w:hAnsi="Century"/>
          <w:sz w:val="24"/>
          <w:shd w:val="clear" w:color="auto" w:fill="F8F4F1"/>
        </w:rPr>
      </w:pPr>
      <w:r>
        <w:rPr>
          <w:rFonts w:hint="eastAsia"/>
        </w:rPr>
        <w:t>Also as supervisor of social education, in our village he worked at the office of board of education in charge of social studies and human rights education, devoting himself to the development of social studies. While, as assistant general manager and business section manager of Nagatoro Youth</w:t>
      </w:r>
      <w:r>
        <w:rPr>
          <w:rFonts w:hint="default"/>
        </w:rPr>
        <w:t>’</w:t>
      </w:r>
      <w:r>
        <w:rPr>
          <w:rFonts w:hint="eastAsia"/>
        </w:rPr>
        <w:t>s House, Saitama Prefecture, he focused on y</w:t>
      </w:r>
      <w:r>
        <w:rPr>
          <w:rStyle w:val="39"/>
          <w:rFonts w:hint="default" w:ascii="Century" w:hAnsi="Century"/>
          <w:sz w:val="24"/>
          <w:shd w:val="clear" w:color="auto" w:fill="F8F4F1"/>
        </w:rPr>
        <w:t>outh </w:t>
      </w:r>
      <w:r>
        <w:rPr>
          <w:rStyle w:val="39"/>
          <w:rFonts w:hint="eastAsia" w:ascii="Century" w:hAnsi="Century"/>
          <w:sz w:val="24"/>
          <w:shd w:val="clear" w:color="auto" w:fill="F8F4F1"/>
        </w:rPr>
        <w:t>d</w:t>
      </w:r>
      <w:r>
        <w:rPr>
          <w:rStyle w:val="39"/>
          <w:rFonts w:hint="default" w:ascii="Century" w:hAnsi="Century"/>
          <w:sz w:val="24"/>
          <w:shd w:val="clear" w:color="auto" w:fill="F8F4F1"/>
        </w:rPr>
        <w:t>evelopment </w:t>
      </w:r>
      <w:r>
        <w:rPr>
          <w:rStyle w:val="39"/>
          <w:rFonts w:hint="eastAsia" w:ascii="Century" w:hAnsi="Century"/>
          <w:sz w:val="24"/>
          <w:shd w:val="clear" w:color="auto" w:fill="F8F4F1"/>
        </w:rPr>
        <w:t>p</w:t>
      </w:r>
      <w:r>
        <w:rPr>
          <w:rStyle w:val="39"/>
          <w:rFonts w:hint="default" w:ascii="Century" w:hAnsi="Century"/>
          <w:sz w:val="24"/>
          <w:shd w:val="clear" w:color="auto" w:fill="F8F4F1"/>
        </w:rPr>
        <w:t>rogram</w:t>
      </w:r>
      <w:r>
        <w:rPr>
          <w:rStyle w:val="39"/>
          <w:rFonts w:hint="eastAsia" w:ascii="Century" w:hAnsi="Century"/>
          <w:sz w:val="24"/>
          <w:shd w:val="clear" w:color="auto" w:fill="F8F4F1"/>
        </w:rPr>
        <w:t xml:space="preserve">, thus he devoted himself to the enrichment of </w:t>
      </w:r>
    </w:p>
    <w:p>
      <w:pPr>
        <w:pStyle w:val="0"/>
        <w:rPr>
          <w:rFonts w:hint="default" w:ascii="Century" w:hAnsi="Century"/>
          <w:sz w:val="24"/>
        </w:rPr>
      </w:pPr>
      <w:r>
        <w:rPr>
          <w:rStyle w:val="39"/>
          <w:rFonts w:hint="eastAsia" w:ascii="Century" w:hAnsi="Century"/>
          <w:sz w:val="24"/>
          <w:shd w:val="clear" w:color="auto" w:fill="F8F4F1"/>
        </w:rPr>
        <w:t>lifelong learning and raising up of educational standard.</w:t>
      </w:r>
      <w:r>
        <w:rPr>
          <w:rFonts w:hint="default" w:ascii="Century" w:hAnsi="Century"/>
          <w:sz w:val="24"/>
        </w:rPr>
        <w:t>　　</w:t>
      </w:r>
    </w:p>
    <w:p>
      <w:pPr>
        <w:pStyle w:val="0"/>
        <w:rPr>
          <w:rFonts w:hint="default" w:ascii="Century" w:hAnsi="Century"/>
          <w:sz w:val="24"/>
        </w:rPr>
      </w:pPr>
    </w:p>
    <w:p>
      <w:pPr>
        <w:pStyle w:val="0"/>
        <w:rPr>
          <w:rFonts w:hint="default" w:ascii="Century" w:hAnsi="Century"/>
          <w:sz w:val="24"/>
        </w:rPr>
      </w:pPr>
    </w:p>
    <w:p>
      <w:pPr>
        <w:pStyle w:val="0"/>
        <w:rPr>
          <w:rFonts w:hint="default"/>
        </w:rPr>
      </w:pPr>
    </w:p>
    <w:p>
      <w:pPr>
        <w:pStyle w:val="0"/>
        <w:rPr>
          <w:rFonts w:hint="default" w:ascii="ＭＳ 明朝" w:hAnsi="ＭＳ 明朝" w:eastAsia="ＭＳ 明朝"/>
          <w:b w:val="1"/>
          <w:sz w:val="24"/>
        </w:rPr>
      </w:pPr>
      <w:r>
        <w:rPr>
          <w:rFonts w:hint="eastAsia" w:ascii="ＭＳ 明朝" w:hAnsi="ＭＳ 明朝" w:eastAsia="ＭＳ 明朝"/>
          <w:b w:val="1"/>
          <w:sz w:val="24"/>
        </w:rPr>
        <w:t>Saitama Rural Women's Advisor Certification Ceremony</w:t>
      </w:r>
    </w:p>
    <w:p>
      <w:pPr>
        <w:pStyle w:val="0"/>
        <w:rPr>
          <w:rFonts w:hint="default" w:ascii="Century" w:hAnsi="Century"/>
          <w:sz w:val="24"/>
        </w:rPr>
      </w:pPr>
      <w:r>
        <w:rPr>
          <w:rFonts w:hint="eastAsia" w:ascii="ＭＳ 明朝" w:hAnsi="ＭＳ 明朝" w:eastAsia="ＭＳ 明朝"/>
          <w:b w:val="1"/>
          <w:sz w:val="24"/>
        </w:rPr>
        <w:t>On December 24 (Wednesday), 2025, at governor</w:t>
      </w:r>
      <w:r>
        <w:rPr>
          <w:rFonts w:hint="default" w:ascii="ＭＳ 明朝" w:hAnsi="ＭＳ 明朝" w:eastAsia="ＭＳ 明朝"/>
          <w:b w:val="1"/>
          <w:sz w:val="24"/>
        </w:rPr>
        <w:t>’</w:t>
      </w:r>
      <w:r>
        <w:rPr>
          <w:rFonts w:hint="eastAsia" w:ascii="ＭＳ 明朝" w:hAnsi="ＭＳ 明朝" w:eastAsia="ＭＳ 明朝"/>
          <w:b w:val="1"/>
          <w:sz w:val="24"/>
        </w:rPr>
        <w:t xml:space="preserve">s official house the grant ceremony of certificates was effected. Ms. Keiko Yoshida (Ouchizawa) was certificated by </w:t>
      </w:r>
      <w:r>
        <w:rPr>
          <w:rFonts w:hint="default" w:ascii="ＭＳ 明朝" w:hAnsi="ＭＳ 明朝" w:eastAsia="ＭＳ 明朝"/>
          <w:b w:val="1"/>
          <w:sz w:val="24"/>
        </w:rPr>
        <w:t>the</w:t>
      </w:r>
      <w:r>
        <w:rPr>
          <w:rFonts w:hint="eastAsia" w:ascii="ＭＳ 明朝" w:hAnsi="ＭＳ 明朝" w:eastAsia="ＭＳ 明朝"/>
          <w:b w:val="1"/>
          <w:sz w:val="24"/>
        </w:rPr>
        <w:t xml:space="preserve"> governor as Saitama female adviser of agricultural community. Saitama female adviser of agricultural community </w:t>
      </w:r>
      <w:r>
        <w:rPr>
          <w:rFonts w:hint="default" w:ascii="Century" w:hAnsi="Century"/>
          <w:sz w:val="24"/>
        </w:rPr>
        <w:t>is the adviser which Saitama Prefecture certifies female farmer, aiming to raise the social function of female farmers and to develop joint participation of men and women in the agricultural management and regional society.</w:t>
      </w:r>
    </w:p>
    <w:p>
      <w:pPr>
        <w:pStyle w:val="0"/>
        <w:rPr>
          <w:rFonts w:hint="default" w:ascii="Century" w:hAnsi="Century"/>
          <w:sz w:val="24"/>
        </w:rPr>
      </w:pPr>
    </w:p>
    <w:p>
      <w:pPr>
        <w:pStyle w:val="0"/>
        <w:rPr>
          <w:rFonts w:hint="eastAsia" w:ascii="ＭＳ 明朝" w:hAnsi="ＭＳ 明朝" w:eastAsia="ＭＳ 明朝"/>
          <w:b w:val="1"/>
          <w:sz w:val="24"/>
        </w:rPr>
      </w:pPr>
    </w:p>
    <w:p>
      <w:pPr>
        <w:pStyle w:val="0"/>
        <w:rPr>
          <w:rFonts w:hint="default" w:ascii="ＭＳ 明朝" w:hAnsi="ＭＳ 明朝" w:eastAsia="ＭＳ 明朝"/>
          <w:b w:val="1"/>
          <w:sz w:val="24"/>
        </w:rPr>
      </w:pPr>
      <w:r>
        <w:rPr>
          <w:rFonts w:hint="eastAsia" w:ascii="ＭＳ 明朝" w:hAnsi="ＭＳ 明朝" w:eastAsia="ＭＳ 明朝"/>
          <w:b w:val="1"/>
          <w:sz w:val="24"/>
        </w:rPr>
        <w:t>Results of the 32nd New Year Ground Golf Tournament</w:t>
      </w:r>
    </w:p>
    <w:p>
      <w:pPr>
        <w:pStyle w:val="0"/>
        <w:rPr>
          <w:rFonts w:hint="default"/>
          <w:sz w:val="20"/>
        </w:rPr>
      </w:pPr>
      <w:r>
        <w:rPr>
          <w:rFonts w:hint="eastAsia"/>
          <w:sz w:val="20"/>
        </w:rPr>
        <w:t xml:space="preserve">On Jaunuary 13 </w:t>
      </w:r>
      <w:r>
        <w:rPr>
          <w:rFonts w:hint="eastAsia"/>
          <w:sz w:val="20"/>
        </w:rPr>
        <w:t>（</w:t>
      </w:r>
      <w:r>
        <w:rPr>
          <w:rFonts w:hint="eastAsia"/>
          <w:sz w:val="20"/>
        </w:rPr>
        <w:t>Tuesday</w:t>
      </w:r>
      <w:r>
        <w:rPr>
          <w:rFonts w:hint="eastAsia"/>
          <w:sz w:val="20"/>
        </w:rPr>
        <w:t>）</w:t>
      </w:r>
      <w:r>
        <w:rPr>
          <w:rFonts w:hint="eastAsia"/>
          <w:sz w:val="20"/>
        </w:rPr>
        <w:t xml:space="preserve">,  2026,  </w:t>
      </w:r>
      <w:r>
        <w:rPr>
          <w:rFonts w:hint="default"/>
          <w:sz w:val="20"/>
        </w:rPr>
        <w:t>under</w:t>
      </w:r>
      <w:r>
        <w:rPr>
          <w:rFonts w:hint="eastAsia"/>
          <w:sz w:val="20"/>
        </w:rPr>
        <w:t xml:space="preserve"> fine golf day  at Fureai Piazza, New Year Golf match was opened, and 28 participants competed with each </w:t>
      </w:r>
      <w:r>
        <w:rPr>
          <w:rFonts w:hint="default"/>
          <w:sz w:val="20"/>
        </w:rPr>
        <w:t>other</w:t>
      </w:r>
      <w:r>
        <w:rPr>
          <w:rFonts w:hint="eastAsia"/>
          <w:sz w:val="20"/>
        </w:rPr>
        <w:t xml:space="preserve"> with trained techniques. </w:t>
      </w:r>
      <w:r>
        <w:rPr>
          <w:rFonts w:hint="default"/>
          <w:sz w:val="20"/>
        </w:rPr>
        <w:t>The</w:t>
      </w:r>
      <w:r>
        <w:rPr>
          <w:rFonts w:hint="eastAsia"/>
          <w:sz w:val="20"/>
        </w:rPr>
        <w:t xml:space="preserve"> winner was Ms. Yoko Kurishima (M</w:t>
      </w:r>
      <w:r>
        <w:rPr>
          <w:rFonts w:hint="default"/>
          <w:sz w:val="20"/>
        </w:rPr>
        <w:t>i</w:t>
      </w:r>
      <w:r>
        <w:rPr>
          <w:rFonts w:hint="eastAsia"/>
          <w:sz w:val="20"/>
        </w:rPr>
        <w:t>do) , Vice winner was Mr. Kazuo Sekine(Mido)</w:t>
      </w:r>
    </w:p>
    <w:p>
      <w:pPr>
        <w:pStyle w:val="0"/>
        <w:rPr>
          <w:rFonts w:hint="default"/>
          <w:sz w:val="24"/>
        </w:rPr>
      </w:pPr>
      <w:r>
        <w:rPr>
          <w:rFonts w:hint="eastAsia"/>
          <w:sz w:val="24"/>
        </w:rPr>
        <w:t>and the 3</w:t>
      </w:r>
      <w:r>
        <w:rPr>
          <w:rFonts w:hint="eastAsia"/>
          <w:sz w:val="24"/>
          <w:vertAlign w:val="superscript"/>
        </w:rPr>
        <w:t>rd</w:t>
      </w:r>
      <w:r>
        <w:rPr>
          <w:rFonts w:hint="eastAsia"/>
          <w:sz w:val="24"/>
        </w:rPr>
        <w:t xml:space="preserve"> winner was Mr.</w:t>
      </w:r>
      <w:r>
        <w:rPr>
          <w:rFonts w:hint="eastAsia"/>
          <w:sz w:val="24"/>
        </w:rPr>
        <w:t>　</w:t>
      </w:r>
      <w:r>
        <w:rPr>
          <w:rFonts w:hint="eastAsia"/>
          <w:sz w:val="24"/>
        </w:rPr>
        <w:t>Junji Sekine</w:t>
      </w:r>
      <w:r>
        <w:rPr>
          <w:rFonts w:hint="eastAsia"/>
          <w:sz w:val="24"/>
        </w:rPr>
        <w:t>（</w:t>
      </w:r>
      <w:r>
        <w:rPr>
          <w:rFonts w:hint="eastAsia"/>
          <w:sz w:val="24"/>
        </w:rPr>
        <w:t>Yasudo</w:t>
      </w:r>
      <w:r>
        <w:rPr>
          <w:rFonts w:hint="eastAsia"/>
          <w:sz w:val="24"/>
        </w:rPr>
        <w:t>）</w:t>
      </w:r>
      <w:r>
        <w:rPr>
          <w:rFonts w:hint="eastAsia"/>
          <w:sz w:val="24"/>
        </w:rPr>
        <w:t>.</w:t>
      </w:r>
    </w:p>
    <w:p>
      <w:pPr>
        <w:pStyle w:val="0"/>
        <w:rPr>
          <w:rFonts w:hint="default"/>
        </w:rPr>
      </w:pPr>
      <w:r>
        <w:rPr>
          <w:rFonts w:hint="eastAsia"/>
          <w:sz w:val="24"/>
        </w:rPr>
        <w:t>Congratulations</w:t>
      </w:r>
      <w:r>
        <w:rPr>
          <w:rFonts w:hint="eastAsia"/>
          <w:sz w:val="24"/>
        </w:rPr>
        <w:t>！</w:t>
      </w:r>
      <w:r>
        <w:rPr>
          <w:rFonts w:hint="eastAsia"/>
          <w:sz w:val="24"/>
        </w:rPr>
        <w:t xml:space="preserve">                                                                             (1/2)</w:t>
      </w:r>
      <w:r>
        <w:rPr>
          <w:rFonts w:hint="eastAsia"/>
        </w:rPr>
        <w:t>　　　　　　　　　　　　　　　　　　　　　　　　　　　　　　　　</w:t>
      </w:r>
    </w:p>
    <w:p>
      <w:pPr>
        <w:pStyle w:val="0"/>
        <w:rPr>
          <w:rFonts w:hint="default" w:ascii="ＭＳ 明朝" w:hAnsi="ＭＳ 明朝" w:eastAsia="ＭＳ 明朝"/>
          <w:b w:val="1"/>
          <w:sz w:val="24"/>
        </w:rPr>
      </w:pPr>
      <w:r>
        <w:rPr>
          <w:rFonts w:hint="eastAsia" w:ascii="ＭＳ 明朝" w:hAnsi="ＭＳ 明朝" w:eastAsia="ＭＳ 明朝"/>
          <w:b w:val="1"/>
          <w:sz w:val="24"/>
        </w:rPr>
        <w:t>We are implementing a project to foster friendly relations with the local community</w:t>
      </w:r>
      <w:r>
        <w:rPr>
          <w:rFonts w:hint="eastAsia" w:ascii="ＭＳ 明朝" w:hAnsi="ＭＳ 明朝" w:eastAsia="ＭＳ 明朝"/>
          <w:b w:val="1"/>
          <w:sz w:val="24"/>
        </w:rPr>
        <w:t>　　　</w:t>
      </w:r>
    </w:p>
    <w:p>
      <w:pPr>
        <w:pStyle w:val="0"/>
        <w:rPr>
          <w:rFonts w:hint="default" w:ascii="ＭＳ 明朝" w:hAnsi="ＭＳ 明朝" w:eastAsia="ＭＳ 明朝"/>
          <w:sz w:val="24"/>
        </w:rPr>
      </w:pPr>
      <w:r>
        <w:rPr>
          <w:rFonts w:hint="eastAsia" w:ascii="ＭＳ 明朝" w:hAnsi="ＭＳ 明朝" w:eastAsia="ＭＳ 明朝"/>
          <w:sz w:val="24"/>
        </w:rPr>
        <w:t xml:space="preserve">On January 28 </w:t>
      </w:r>
      <w:r>
        <w:rPr>
          <w:rFonts w:hint="eastAsia" w:ascii="ＭＳ 明朝" w:hAnsi="ＭＳ 明朝" w:eastAsia="ＭＳ 明朝"/>
          <w:sz w:val="24"/>
        </w:rPr>
        <w:t>（</w:t>
      </w:r>
      <w:r>
        <w:rPr>
          <w:rFonts w:hint="eastAsia" w:ascii="ＭＳ 明朝" w:hAnsi="ＭＳ 明朝" w:eastAsia="ＭＳ 明朝"/>
          <w:sz w:val="24"/>
        </w:rPr>
        <w:t>Wednesday</w:t>
      </w:r>
      <w:r>
        <w:rPr>
          <w:rFonts w:hint="eastAsia" w:ascii="ＭＳ 明朝" w:hAnsi="ＭＳ 明朝" w:eastAsia="ＭＳ 明朝"/>
          <w:sz w:val="24"/>
        </w:rPr>
        <w:t>）</w:t>
      </w:r>
      <w:r>
        <w:rPr>
          <w:rFonts w:hint="eastAsia" w:ascii="ＭＳ 明朝" w:hAnsi="ＭＳ 明朝" w:eastAsia="ＭＳ 明朝"/>
          <w:sz w:val="24"/>
        </w:rPr>
        <w:t xml:space="preserve">, 2026, </w:t>
      </w:r>
      <w:r>
        <w:rPr>
          <w:rFonts w:hint="default" w:ascii="ＭＳ 明朝" w:hAnsi="ＭＳ 明朝" w:eastAsia="ＭＳ 明朝"/>
          <w:sz w:val="24"/>
        </w:rPr>
        <w:t>the</w:t>
      </w:r>
      <w:r>
        <w:rPr>
          <w:rFonts w:hint="eastAsia" w:ascii="ＭＳ 明朝" w:hAnsi="ＭＳ 明朝" w:eastAsia="ＭＳ 明朝"/>
          <w:sz w:val="24"/>
        </w:rPr>
        <w:t xml:space="preserve"> 6</w:t>
      </w:r>
      <w:r>
        <w:rPr>
          <w:rFonts w:hint="eastAsia" w:ascii="ＭＳ 明朝" w:hAnsi="ＭＳ 明朝" w:eastAsia="ＭＳ 明朝"/>
          <w:sz w:val="24"/>
          <w:vertAlign w:val="superscript"/>
        </w:rPr>
        <w:t>th</w:t>
      </w:r>
      <w:r>
        <w:rPr>
          <w:rFonts w:hint="eastAsia" w:ascii="ＭＳ 明朝" w:hAnsi="ＭＳ 明朝" w:eastAsia="ＭＳ 明朝"/>
          <w:sz w:val="24"/>
        </w:rPr>
        <w:t xml:space="preserve"> grade pupils of Tsukigawa Elementary School and </w:t>
      </w:r>
      <w:r>
        <w:rPr>
          <w:rFonts w:hint="default" w:ascii="ＭＳ 明朝" w:hAnsi="ＭＳ 明朝" w:eastAsia="ＭＳ 明朝"/>
          <w:sz w:val="24"/>
        </w:rPr>
        <w:t>the</w:t>
      </w:r>
      <w:r>
        <w:rPr>
          <w:rFonts w:hint="eastAsia" w:ascii="ＭＳ 明朝" w:hAnsi="ＭＳ 明朝" w:eastAsia="ＭＳ 明朝"/>
          <w:sz w:val="24"/>
        </w:rPr>
        <w:t xml:space="preserve"> members of Senior Club  Association, under </w:t>
      </w:r>
      <w:r>
        <w:rPr>
          <w:rFonts w:hint="default" w:ascii="ＭＳ 明朝" w:hAnsi="ＭＳ 明朝" w:eastAsia="ＭＳ 明朝"/>
          <w:sz w:val="24"/>
        </w:rPr>
        <w:t>the</w:t>
      </w:r>
      <w:r>
        <w:rPr>
          <w:rFonts w:hint="eastAsia" w:ascii="ＭＳ 明朝" w:hAnsi="ＭＳ 明朝" w:eastAsia="ＭＳ 明朝"/>
          <w:sz w:val="24"/>
        </w:rPr>
        <w:t xml:space="preserve"> </w:t>
      </w:r>
      <w:r>
        <w:rPr>
          <w:rFonts w:hint="eastAsia" w:ascii="ＭＳ 明朝" w:hAnsi="ＭＳ 明朝" w:eastAsia="ＭＳ 明朝"/>
          <w:sz w:val="24"/>
        </w:rPr>
        <w:t>　</w:t>
      </w:r>
    </w:p>
    <w:p>
      <w:pPr>
        <w:pStyle w:val="0"/>
        <w:rPr>
          <w:rFonts w:hint="default" w:ascii="ＭＳ 明朝" w:hAnsi="ＭＳ 明朝" w:eastAsia="ＭＳ 明朝"/>
          <w:sz w:val="24"/>
        </w:rPr>
      </w:pPr>
      <w:r>
        <w:rPr>
          <w:rFonts w:hint="eastAsia" w:ascii="ＭＳ 明朝" w:hAnsi="ＭＳ 明朝" w:eastAsia="ＭＳ 明朝"/>
          <w:sz w:val="24"/>
        </w:rPr>
        <w:t xml:space="preserve">title </w:t>
      </w:r>
      <w:r>
        <w:rPr>
          <w:rFonts w:hint="default" w:ascii="ＭＳ 明朝" w:hAnsi="ＭＳ 明朝" w:eastAsia="ＭＳ 明朝"/>
          <w:sz w:val="24"/>
        </w:rPr>
        <w:t>“</w:t>
      </w:r>
      <w:r>
        <w:rPr>
          <w:rFonts w:hint="eastAsia" w:ascii="ＭＳ 明朝" w:hAnsi="ＭＳ 明朝" w:eastAsia="ＭＳ 明朝"/>
          <w:sz w:val="24"/>
        </w:rPr>
        <w:t>Our region and Nakayoshi Project</w:t>
      </w:r>
      <w:r>
        <w:rPr>
          <w:rFonts w:hint="default" w:ascii="ＭＳ 明朝" w:hAnsi="ＭＳ 明朝" w:eastAsia="ＭＳ 明朝"/>
          <w:sz w:val="24"/>
        </w:rPr>
        <w:t>”</w:t>
      </w:r>
      <w:r>
        <w:rPr>
          <w:rFonts w:hint="eastAsia" w:ascii="ＭＳ 明朝" w:hAnsi="ＭＳ 明朝" w:eastAsia="ＭＳ 明朝"/>
          <w:sz w:val="24"/>
        </w:rPr>
        <w:t>, interacted through</w:t>
      </w:r>
      <w:r>
        <w:rPr>
          <w:rFonts w:hint="eastAsia" w:ascii="ＭＳ 明朝" w:hAnsi="ＭＳ 明朝" w:eastAsia="ＭＳ 明朝"/>
          <w:sz w:val="24"/>
        </w:rPr>
        <w:t>　</w:t>
      </w:r>
      <w:r>
        <w:rPr>
          <w:rFonts w:hint="eastAsia" w:ascii="ＭＳ 明朝" w:hAnsi="ＭＳ 明朝" w:eastAsia="ＭＳ 明朝"/>
          <w:sz w:val="24"/>
        </w:rPr>
        <w:t>planting flowers.</w:t>
      </w:r>
    </w:p>
    <w:p>
      <w:pPr>
        <w:pStyle w:val="0"/>
        <w:rPr>
          <w:rFonts w:hint="default" w:ascii="ＭＳ 明朝" w:hAnsi="ＭＳ 明朝" w:eastAsia="ＭＳ 明朝"/>
          <w:sz w:val="24"/>
        </w:rPr>
      </w:pPr>
      <w:r>
        <w:rPr>
          <w:rFonts w:hint="eastAsia" w:ascii="ＭＳ 明朝" w:hAnsi="ＭＳ 明朝" w:eastAsia="ＭＳ 明朝"/>
          <w:sz w:val="24"/>
        </w:rPr>
        <w:t xml:space="preserve">While doing our planting job, our conversation </w:t>
      </w:r>
      <w:r>
        <w:rPr>
          <w:rFonts w:hint="default" w:ascii="ＭＳ 明朝" w:hAnsi="ＭＳ 明朝" w:eastAsia="ＭＳ 明朝"/>
          <w:sz w:val="24"/>
        </w:rPr>
        <w:t>naturally</w:t>
      </w:r>
      <w:r>
        <w:rPr>
          <w:rFonts w:hint="eastAsia" w:ascii="ＭＳ 明朝" w:hAnsi="ＭＳ 明朝" w:eastAsia="ＭＳ 明朝"/>
          <w:sz w:val="24"/>
        </w:rPr>
        <w:t xml:space="preserve"> flourished. In the cheerful atmosphere a fantastic </w:t>
      </w:r>
      <w:r>
        <w:rPr>
          <w:rFonts w:hint="default" w:ascii="ＭＳ 明朝" w:hAnsi="ＭＳ 明朝" w:eastAsia="ＭＳ 明朝"/>
          <w:sz w:val="24"/>
        </w:rPr>
        <w:t>“</w:t>
      </w:r>
      <w:r>
        <w:rPr>
          <w:rFonts w:hint="eastAsia" w:ascii="ＭＳ 明朝" w:hAnsi="ＭＳ 明朝" w:eastAsia="ＭＳ 明朝"/>
          <w:sz w:val="24"/>
        </w:rPr>
        <w:t>flower bed</w:t>
      </w:r>
      <w:r>
        <w:rPr>
          <w:rFonts w:hint="default" w:ascii="ＭＳ 明朝" w:hAnsi="ＭＳ 明朝" w:eastAsia="ＭＳ 明朝"/>
          <w:sz w:val="24"/>
        </w:rPr>
        <w:t>”</w:t>
      </w:r>
      <w:r>
        <w:rPr>
          <w:rFonts w:hint="eastAsia" w:ascii="ＭＳ 明朝" w:hAnsi="ＭＳ 明朝" w:eastAsia="ＭＳ 明朝"/>
          <w:sz w:val="24"/>
        </w:rPr>
        <w:t xml:space="preserve"> was completed. We hope in the region we can continue warmth of human connection, watching over each other.</w:t>
      </w:r>
    </w:p>
    <w:p>
      <w:pPr>
        <w:pStyle w:val="0"/>
        <w:rPr>
          <w:rFonts w:hint="default" w:ascii="ＭＳ 明朝" w:hAnsi="ＭＳ 明朝" w:eastAsia="ＭＳ 明朝"/>
          <w:sz w:val="24"/>
        </w:rPr>
      </w:pPr>
    </w:p>
    <w:p>
      <w:pPr>
        <w:pStyle w:val="0"/>
        <w:rPr>
          <w:rFonts w:hint="default" w:ascii="ＭＳ 明朝" w:hAnsi="ＭＳ 明朝" w:eastAsia="ＭＳ 明朝"/>
          <w:sz w:val="24"/>
        </w:rPr>
      </w:pPr>
    </w:p>
    <w:p>
      <w:pPr>
        <w:pStyle w:val="0"/>
        <w:rPr>
          <w:rFonts w:hint="default" w:ascii="ＭＳ 明朝" w:hAnsi="ＭＳ 明朝" w:eastAsia="ＭＳ 明朝"/>
          <w:sz w:val="24"/>
        </w:rPr>
      </w:pPr>
    </w:p>
    <w:p>
      <w:pPr>
        <w:pStyle w:val="0"/>
        <w:rPr>
          <w:rFonts w:hint="default" w:ascii="ＭＳ 明朝" w:hAnsi="ＭＳ 明朝" w:eastAsia="ＭＳ 明朝"/>
          <w:sz w:val="24"/>
        </w:rPr>
      </w:pPr>
    </w:p>
    <w:p>
      <w:pPr>
        <w:pStyle w:val="0"/>
        <w:rPr>
          <w:rFonts w:hint="default" w:ascii="ＭＳ 明朝" w:hAnsi="ＭＳ 明朝" w:eastAsia="ＭＳ 明朝"/>
          <w:sz w:val="24"/>
        </w:rPr>
      </w:pPr>
    </w:p>
    <w:p>
      <w:pPr>
        <w:pStyle w:val="0"/>
        <w:rPr>
          <w:rFonts w:hint="default" w:ascii="ＭＳ 明朝" w:hAnsi="ＭＳ 明朝" w:eastAsia="ＭＳ 明朝"/>
          <w:sz w:val="24"/>
        </w:rPr>
      </w:pPr>
    </w:p>
    <w:p>
      <w:pPr>
        <w:pStyle w:val="0"/>
        <w:rPr>
          <w:rFonts w:hint="default" w:ascii="ＭＳ 明朝" w:hAnsi="ＭＳ 明朝" w:eastAsia="ＭＳ 明朝"/>
          <w:sz w:val="24"/>
        </w:rPr>
      </w:pPr>
    </w:p>
    <w:p>
      <w:pPr>
        <w:pStyle w:val="0"/>
        <w:rPr>
          <w:rFonts w:hint="default" w:ascii="ＭＳ 明朝" w:hAnsi="ＭＳ 明朝" w:eastAsia="ＭＳ 明朝"/>
          <w:sz w:val="24"/>
        </w:rPr>
      </w:pPr>
    </w:p>
    <w:p>
      <w:pPr>
        <w:pStyle w:val="0"/>
        <w:rPr>
          <w:rFonts w:hint="default" w:ascii="ＭＳ 明朝" w:hAnsi="ＭＳ 明朝" w:eastAsia="ＭＳ 明朝"/>
          <w:sz w:val="24"/>
        </w:rPr>
      </w:pPr>
    </w:p>
    <w:p>
      <w:pPr>
        <w:pStyle w:val="0"/>
        <w:rPr>
          <w:rFonts w:hint="default" w:ascii="ＭＳ 明朝" w:hAnsi="ＭＳ 明朝" w:eastAsia="ＭＳ 明朝"/>
          <w:sz w:val="24"/>
        </w:rPr>
      </w:pPr>
    </w:p>
    <w:p>
      <w:pPr>
        <w:pStyle w:val="0"/>
        <w:rPr>
          <w:rFonts w:hint="default" w:ascii="ＭＳ 明朝" w:hAnsi="ＭＳ 明朝" w:eastAsia="ＭＳ 明朝"/>
          <w:sz w:val="24"/>
        </w:rPr>
      </w:pPr>
    </w:p>
    <w:p>
      <w:pPr>
        <w:pStyle w:val="0"/>
        <w:rPr>
          <w:rFonts w:hint="default" w:ascii="ＭＳ 明朝" w:hAnsi="ＭＳ 明朝" w:eastAsia="ＭＳ 明朝"/>
          <w:sz w:val="24"/>
        </w:rPr>
      </w:pPr>
    </w:p>
    <w:p>
      <w:pPr>
        <w:pStyle w:val="0"/>
        <w:rPr>
          <w:rFonts w:hint="default" w:ascii="ＭＳ 明朝" w:hAnsi="ＭＳ 明朝" w:eastAsia="ＭＳ 明朝"/>
          <w:sz w:val="24"/>
        </w:rPr>
      </w:pPr>
    </w:p>
    <w:p>
      <w:pPr>
        <w:pStyle w:val="0"/>
        <w:rPr>
          <w:rFonts w:hint="default" w:ascii="ＭＳ 明朝" w:hAnsi="ＭＳ 明朝" w:eastAsia="ＭＳ 明朝"/>
          <w:sz w:val="24"/>
        </w:rPr>
      </w:pPr>
    </w:p>
    <w:p>
      <w:pPr>
        <w:pStyle w:val="0"/>
        <w:rPr>
          <w:rFonts w:hint="default" w:ascii="ＭＳ 明朝" w:hAnsi="ＭＳ 明朝" w:eastAsia="ＭＳ 明朝"/>
          <w:sz w:val="24"/>
        </w:rPr>
      </w:pPr>
    </w:p>
    <w:p>
      <w:pPr>
        <w:pStyle w:val="0"/>
        <w:rPr>
          <w:rFonts w:hint="default" w:ascii="ＭＳ 明朝" w:hAnsi="ＭＳ 明朝" w:eastAsia="ＭＳ 明朝"/>
          <w:sz w:val="24"/>
        </w:rPr>
      </w:pPr>
    </w:p>
    <w:p>
      <w:pPr>
        <w:pStyle w:val="0"/>
        <w:rPr>
          <w:rFonts w:hint="default" w:ascii="ＭＳ 明朝" w:hAnsi="ＭＳ 明朝" w:eastAsia="ＭＳ 明朝"/>
          <w:sz w:val="24"/>
        </w:rPr>
      </w:pPr>
    </w:p>
    <w:p>
      <w:pPr>
        <w:pStyle w:val="0"/>
        <w:rPr>
          <w:rFonts w:hint="default" w:ascii="ＭＳ 明朝" w:hAnsi="ＭＳ 明朝" w:eastAsia="ＭＳ 明朝"/>
          <w:sz w:val="24"/>
        </w:rPr>
      </w:pPr>
    </w:p>
    <w:p>
      <w:pPr>
        <w:pStyle w:val="0"/>
        <w:rPr>
          <w:rFonts w:hint="default" w:ascii="ＭＳ 明朝" w:hAnsi="ＭＳ 明朝" w:eastAsia="ＭＳ 明朝"/>
          <w:sz w:val="24"/>
        </w:rPr>
      </w:pPr>
    </w:p>
    <w:p>
      <w:pPr>
        <w:pStyle w:val="0"/>
        <w:rPr>
          <w:rFonts w:hint="default" w:ascii="ＭＳ 明朝" w:hAnsi="ＭＳ 明朝" w:eastAsia="ＭＳ 明朝"/>
          <w:sz w:val="24"/>
        </w:rPr>
      </w:pPr>
    </w:p>
    <w:p>
      <w:pPr>
        <w:pStyle w:val="0"/>
        <w:rPr>
          <w:rFonts w:hint="default" w:ascii="ＭＳ 明朝" w:hAnsi="ＭＳ 明朝" w:eastAsia="ＭＳ 明朝"/>
          <w:sz w:val="24"/>
        </w:rPr>
      </w:pPr>
    </w:p>
    <w:p>
      <w:pPr>
        <w:pStyle w:val="0"/>
        <w:rPr>
          <w:rFonts w:hint="default" w:ascii="ＭＳ 明朝" w:hAnsi="ＭＳ 明朝" w:eastAsia="ＭＳ 明朝"/>
          <w:sz w:val="24"/>
        </w:rPr>
      </w:pPr>
    </w:p>
    <w:p>
      <w:pPr>
        <w:pStyle w:val="0"/>
        <w:rPr>
          <w:rFonts w:hint="default" w:ascii="ＭＳ 明朝" w:hAnsi="ＭＳ 明朝" w:eastAsia="ＭＳ 明朝"/>
          <w:sz w:val="24"/>
        </w:rPr>
      </w:pPr>
    </w:p>
    <w:p>
      <w:pPr>
        <w:pStyle w:val="0"/>
        <w:rPr>
          <w:rFonts w:hint="default" w:ascii="ＭＳ 明朝" w:hAnsi="ＭＳ 明朝" w:eastAsia="ＭＳ 明朝"/>
          <w:sz w:val="24"/>
        </w:rPr>
      </w:pPr>
    </w:p>
    <w:p>
      <w:pPr>
        <w:pStyle w:val="0"/>
        <w:rPr>
          <w:rFonts w:hint="default" w:ascii="ＭＳ 明朝" w:hAnsi="ＭＳ 明朝" w:eastAsia="ＭＳ 明朝"/>
          <w:sz w:val="24"/>
        </w:rPr>
      </w:pPr>
    </w:p>
    <w:p>
      <w:pPr>
        <w:pStyle w:val="0"/>
        <w:rPr>
          <w:rFonts w:hint="default" w:ascii="ＭＳ 明朝" w:hAnsi="ＭＳ 明朝" w:eastAsia="ＭＳ 明朝"/>
          <w:sz w:val="24"/>
        </w:rPr>
      </w:pPr>
    </w:p>
    <w:p>
      <w:pPr>
        <w:pStyle w:val="0"/>
        <w:rPr>
          <w:rFonts w:hint="default" w:ascii="ＭＳ 明朝" w:hAnsi="ＭＳ 明朝" w:eastAsia="ＭＳ 明朝"/>
          <w:sz w:val="24"/>
        </w:rPr>
      </w:pPr>
      <w:r>
        <w:rPr>
          <w:rFonts w:hint="eastAsia" w:ascii="ＭＳ 明朝" w:hAnsi="ＭＳ 明朝" w:eastAsia="ＭＳ 明朝"/>
          <w:sz w:val="24"/>
        </w:rPr>
        <w:t xml:space="preserve">                                                                 (2/2)</w:t>
      </w:r>
      <w:r>
        <w:rPr>
          <w:rFonts w:hint="eastAsia" w:ascii="ＭＳ 明朝" w:hAnsi="ＭＳ 明朝" w:eastAsia="ＭＳ 明朝"/>
          <w:sz w:val="24"/>
        </w:rPr>
        <w:t>　　　　　　　　　　　　　　　　　　　　　　　　　　　</w:t>
      </w:r>
    </w:p>
    <w:sectPr>
      <w:pgSz w:w="11906" w:h="16838"/>
      <w:pgMar w:top="1985" w:right="1701" w:bottom="1701" w:left="1701"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游明朝">
    <w:panose1 w:val="00000000000000000000"/>
    <w:charset w:val="80"/>
    <w:family w:val="roman"/>
    <w:notTrueType/>
    <w:pitch w:val="variable"/>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800000000000000"/>
    <w:charset w:val="80"/>
    <w:family w:val="roma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93"/>
  <w:bordersDoNotSurroundHeader/>
  <w:bordersDoNotSurroundFooter/>
  <w:defaultTabStop w:val="840"/>
  <w:savePreviewPicture/>
  <w:hdrShapeDefaults>
    <o:shapelayout v:ext="edit"/>
  </w:hdrShapeDefaults>
  <w:compat>
    <w:spaceForUL/>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paragraph" w:styleId="1">
    <w:name w:val="heading 1"/>
    <w:basedOn w:val="0"/>
    <w:next w:val="0"/>
    <w:link w:val="15"/>
    <w:uiPriority w:val="0"/>
    <w:qFormat/>
    <w:pPr>
      <w:keepNext w:val="1"/>
      <w:keepLines w:val="1"/>
      <w:spacing w:before="280" w:beforeLines="0" w:beforeAutospacing="0" w:after="80" w:afterLines="0" w:afterAutospacing="0"/>
      <w:outlineLvl w:val="0"/>
    </w:pPr>
    <w:rPr>
      <w:rFonts w:asciiTheme="majorHAnsi" w:hAnsiTheme="majorHAnsi" w:eastAsiaTheme="majorEastAsia"/>
      <w:color w:val="000000" w:themeColor="text1"/>
      <w:sz w:val="32"/>
    </w:rPr>
  </w:style>
  <w:style w:type="paragraph" w:styleId="2">
    <w:name w:val="heading 2"/>
    <w:basedOn w:val="0"/>
    <w:next w:val="0"/>
    <w:link w:val="16"/>
    <w:uiPriority w:val="0"/>
    <w:qFormat/>
    <w:pPr>
      <w:keepNext w:val="1"/>
      <w:keepLines w:val="1"/>
      <w:spacing w:before="160" w:beforeLines="0" w:beforeAutospacing="0" w:after="80" w:afterLines="0" w:afterAutospacing="0"/>
      <w:outlineLvl w:val="1"/>
    </w:pPr>
    <w:rPr>
      <w:rFonts w:asciiTheme="majorHAnsi" w:hAnsiTheme="majorHAnsi" w:eastAsiaTheme="majorEastAsia"/>
      <w:color w:val="000000" w:themeColor="text1"/>
      <w:sz w:val="28"/>
    </w:rPr>
  </w:style>
  <w:style w:type="paragraph" w:styleId="3">
    <w:name w:val="heading 3"/>
    <w:basedOn w:val="0"/>
    <w:next w:val="0"/>
    <w:link w:val="17"/>
    <w:uiPriority w:val="0"/>
    <w:qFormat/>
    <w:pPr>
      <w:keepNext w:val="1"/>
      <w:keepLines w:val="1"/>
      <w:spacing w:before="160" w:beforeLines="0" w:beforeAutospacing="0" w:after="80" w:afterLines="0" w:afterAutospacing="0"/>
      <w:outlineLvl w:val="2"/>
    </w:pPr>
    <w:rPr>
      <w:rFonts w:asciiTheme="majorHAnsi" w:hAnsiTheme="majorHAnsi" w:eastAsiaTheme="majorEastAsia"/>
      <w:color w:val="000000" w:themeColor="text1"/>
      <w:sz w:val="24"/>
    </w:rPr>
  </w:style>
  <w:style w:type="paragraph" w:styleId="4">
    <w:name w:val="heading 4"/>
    <w:basedOn w:val="0"/>
    <w:next w:val="0"/>
    <w:link w:val="18"/>
    <w:uiPriority w:val="0"/>
    <w:qFormat/>
    <w:pPr>
      <w:keepNext w:val="1"/>
      <w:keepLines w:val="1"/>
      <w:spacing w:before="80" w:beforeLines="0" w:beforeAutospacing="0" w:after="40" w:afterLines="0" w:afterAutospacing="0"/>
      <w:outlineLvl w:val="3"/>
    </w:pPr>
    <w:rPr>
      <w:rFonts w:asciiTheme="majorHAnsi" w:hAnsiTheme="majorHAnsi" w:eastAsiaTheme="majorEastAsia"/>
      <w:color w:val="000000" w:themeColor="text1"/>
    </w:rPr>
  </w:style>
  <w:style w:type="paragraph" w:styleId="5">
    <w:name w:val="heading 5"/>
    <w:basedOn w:val="0"/>
    <w:next w:val="0"/>
    <w:link w:val="19"/>
    <w:uiPriority w:val="0"/>
    <w:qFormat/>
    <w:pPr>
      <w:keepNext w:val="1"/>
      <w:keepLines w:val="1"/>
      <w:spacing w:before="80" w:beforeLines="0" w:beforeAutospacing="0" w:after="40" w:afterLines="0" w:afterAutospacing="0"/>
      <w:ind w:left="100" w:leftChars="100"/>
      <w:outlineLvl w:val="4"/>
    </w:pPr>
    <w:rPr>
      <w:rFonts w:asciiTheme="majorHAnsi" w:hAnsiTheme="majorHAnsi" w:eastAsiaTheme="majorEastAsia"/>
      <w:color w:val="000000" w:themeColor="text1"/>
    </w:rPr>
  </w:style>
  <w:style w:type="paragraph" w:styleId="6">
    <w:name w:val="heading 6"/>
    <w:basedOn w:val="0"/>
    <w:next w:val="0"/>
    <w:link w:val="20"/>
    <w:uiPriority w:val="0"/>
    <w:qFormat/>
    <w:pPr>
      <w:keepNext w:val="1"/>
      <w:keepLines w:val="1"/>
      <w:spacing w:before="80" w:beforeLines="0" w:beforeAutospacing="0" w:after="40" w:afterLines="0" w:afterAutospacing="0"/>
      <w:ind w:left="200" w:leftChars="200"/>
      <w:outlineLvl w:val="5"/>
    </w:pPr>
    <w:rPr>
      <w:rFonts w:asciiTheme="majorHAnsi" w:hAnsiTheme="majorHAnsi" w:eastAsiaTheme="majorEastAsia"/>
      <w:color w:val="000000" w:themeColor="text1"/>
    </w:rPr>
  </w:style>
  <w:style w:type="paragraph" w:styleId="7">
    <w:name w:val="heading 7"/>
    <w:basedOn w:val="0"/>
    <w:next w:val="0"/>
    <w:link w:val="21"/>
    <w:uiPriority w:val="0"/>
    <w:qFormat/>
    <w:pPr>
      <w:keepNext w:val="1"/>
      <w:keepLines w:val="1"/>
      <w:spacing w:before="80" w:beforeLines="0" w:beforeAutospacing="0" w:after="40" w:afterLines="0" w:afterAutospacing="0"/>
      <w:ind w:left="300" w:leftChars="300"/>
      <w:outlineLvl w:val="6"/>
    </w:pPr>
    <w:rPr>
      <w:rFonts w:asciiTheme="majorHAnsi" w:hAnsiTheme="majorHAnsi" w:eastAsiaTheme="majorEastAsia"/>
      <w:color w:val="000000" w:themeColor="text1"/>
    </w:rPr>
  </w:style>
  <w:style w:type="paragraph" w:styleId="8">
    <w:name w:val="heading 8"/>
    <w:basedOn w:val="0"/>
    <w:next w:val="0"/>
    <w:link w:val="22"/>
    <w:uiPriority w:val="0"/>
    <w:qFormat/>
    <w:pPr>
      <w:keepNext w:val="1"/>
      <w:keepLines w:val="1"/>
      <w:spacing w:before="80" w:beforeLines="0" w:beforeAutospacing="0" w:after="40" w:afterLines="0" w:afterAutospacing="0"/>
      <w:ind w:left="400" w:leftChars="400"/>
      <w:outlineLvl w:val="7"/>
    </w:pPr>
    <w:rPr>
      <w:rFonts w:asciiTheme="majorHAnsi" w:hAnsiTheme="majorHAnsi" w:eastAsiaTheme="majorEastAsia"/>
      <w:color w:val="000000" w:themeColor="text1"/>
    </w:rPr>
  </w:style>
  <w:style w:type="paragraph" w:styleId="9">
    <w:name w:val="heading 9"/>
    <w:basedOn w:val="0"/>
    <w:next w:val="0"/>
    <w:link w:val="23"/>
    <w:uiPriority w:val="0"/>
    <w:qFormat/>
    <w:pPr>
      <w:keepNext w:val="1"/>
      <w:keepLines w:val="1"/>
      <w:spacing w:before="80" w:beforeLines="0" w:beforeAutospacing="0" w:after="40" w:afterLines="0" w:afterAutospacing="0"/>
      <w:ind w:left="500" w:leftChars="500"/>
      <w:outlineLvl w:val="8"/>
    </w:pPr>
    <w:rPr>
      <w:rFonts w:asciiTheme="majorHAnsi" w:hAnsiTheme="majorHAnsi" w:eastAsiaTheme="majorEastAsia"/>
      <w:color w:val="000000" w:themeColor="text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customStyle="1">
    <w:name w:val="見出し 1 (文字)"/>
    <w:basedOn w:val="10"/>
    <w:next w:val="15"/>
    <w:link w:val="1"/>
    <w:uiPriority w:val="0"/>
    <w:rPr>
      <w:rFonts w:asciiTheme="majorHAnsi" w:hAnsiTheme="majorHAnsi" w:eastAsiaTheme="majorEastAsia"/>
      <w:color w:val="000000" w:themeColor="text1"/>
      <w:sz w:val="32"/>
    </w:rPr>
  </w:style>
  <w:style w:type="character" w:styleId="16" w:customStyle="1">
    <w:name w:val="見出し 2 (文字)"/>
    <w:basedOn w:val="10"/>
    <w:next w:val="16"/>
    <w:link w:val="2"/>
    <w:uiPriority w:val="0"/>
    <w:rPr>
      <w:rFonts w:asciiTheme="majorHAnsi" w:hAnsiTheme="majorHAnsi" w:eastAsiaTheme="majorEastAsia"/>
      <w:color w:val="000000" w:themeColor="text1"/>
      <w:sz w:val="28"/>
    </w:rPr>
  </w:style>
  <w:style w:type="character" w:styleId="17" w:customStyle="1">
    <w:name w:val="見出し 3 (文字)"/>
    <w:basedOn w:val="10"/>
    <w:next w:val="17"/>
    <w:link w:val="3"/>
    <w:uiPriority w:val="0"/>
    <w:rPr>
      <w:rFonts w:asciiTheme="majorHAnsi" w:hAnsiTheme="majorHAnsi" w:eastAsiaTheme="majorEastAsia"/>
      <w:color w:val="000000" w:themeColor="text1"/>
      <w:sz w:val="24"/>
    </w:rPr>
  </w:style>
  <w:style w:type="character" w:styleId="18" w:customStyle="1">
    <w:name w:val="見出し 4 (文字)"/>
    <w:basedOn w:val="10"/>
    <w:next w:val="18"/>
    <w:link w:val="4"/>
    <w:uiPriority w:val="0"/>
    <w:rPr>
      <w:rFonts w:asciiTheme="majorHAnsi" w:hAnsiTheme="majorHAnsi" w:eastAsiaTheme="majorEastAsia"/>
      <w:color w:val="000000" w:themeColor="text1"/>
    </w:rPr>
  </w:style>
  <w:style w:type="character" w:styleId="19" w:customStyle="1">
    <w:name w:val="見出し 5 (文字)"/>
    <w:basedOn w:val="10"/>
    <w:next w:val="19"/>
    <w:link w:val="5"/>
    <w:uiPriority w:val="0"/>
    <w:rPr>
      <w:rFonts w:asciiTheme="majorHAnsi" w:hAnsiTheme="majorHAnsi" w:eastAsiaTheme="majorEastAsia"/>
      <w:color w:val="000000" w:themeColor="text1"/>
    </w:rPr>
  </w:style>
  <w:style w:type="character" w:styleId="20" w:customStyle="1">
    <w:name w:val="見出し 6 (文字)"/>
    <w:basedOn w:val="10"/>
    <w:next w:val="20"/>
    <w:link w:val="6"/>
    <w:uiPriority w:val="0"/>
    <w:rPr>
      <w:rFonts w:asciiTheme="majorHAnsi" w:hAnsiTheme="majorHAnsi" w:eastAsiaTheme="majorEastAsia"/>
      <w:color w:val="000000" w:themeColor="text1"/>
    </w:rPr>
  </w:style>
  <w:style w:type="character" w:styleId="21" w:customStyle="1">
    <w:name w:val="見出し 7 (文字)"/>
    <w:basedOn w:val="10"/>
    <w:next w:val="21"/>
    <w:link w:val="7"/>
    <w:uiPriority w:val="0"/>
    <w:rPr>
      <w:rFonts w:asciiTheme="majorHAnsi" w:hAnsiTheme="majorHAnsi" w:eastAsiaTheme="majorEastAsia"/>
      <w:color w:val="000000" w:themeColor="text1"/>
    </w:rPr>
  </w:style>
  <w:style w:type="character" w:styleId="22" w:customStyle="1">
    <w:name w:val="見出し 8 (文字)"/>
    <w:basedOn w:val="10"/>
    <w:next w:val="22"/>
    <w:link w:val="8"/>
    <w:uiPriority w:val="0"/>
    <w:rPr>
      <w:rFonts w:asciiTheme="majorHAnsi" w:hAnsiTheme="majorHAnsi" w:eastAsiaTheme="majorEastAsia"/>
      <w:color w:val="000000" w:themeColor="text1"/>
    </w:rPr>
  </w:style>
  <w:style w:type="character" w:styleId="23" w:customStyle="1">
    <w:name w:val="見出し 9 (文字)"/>
    <w:basedOn w:val="10"/>
    <w:next w:val="23"/>
    <w:link w:val="9"/>
    <w:uiPriority w:val="0"/>
    <w:rPr>
      <w:rFonts w:asciiTheme="majorHAnsi" w:hAnsiTheme="majorHAnsi" w:eastAsiaTheme="majorEastAsia"/>
      <w:color w:val="000000" w:themeColor="text1"/>
    </w:rPr>
  </w:style>
  <w:style w:type="paragraph" w:styleId="24">
    <w:name w:val="Title"/>
    <w:basedOn w:val="0"/>
    <w:next w:val="0"/>
    <w:link w:val="25"/>
    <w:uiPriority w:val="0"/>
    <w:qFormat/>
    <w:pPr>
      <w:spacing w:after="80" w:afterLines="0" w:afterAutospacing="0"/>
      <w:contextualSpacing w:val="1"/>
      <w:jc w:val="center"/>
    </w:pPr>
    <w:rPr>
      <w:rFonts w:asciiTheme="majorHAnsi" w:hAnsiTheme="majorHAnsi" w:eastAsiaTheme="majorEastAsia"/>
      <w:spacing w:val="-10"/>
      <w:kern w:val="28"/>
      <w:sz w:val="56"/>
    </w:rPr>
  </w:style>
  <w:style w:type="character" w:styleId="25" w:customStyle="1">
    <w:name w:val="表題 (文字)"/>
    <w:basedOn w:val="10"/>
    <w:next w:val="25"/>
    <w:link w:val="24"/>
    <w:uiPriority w:val="0"/>
    <w:rPr>
      <w:rFonts w:asciiTheme="majorHAnsi" w:hAnsiTheme="majorHAnsi" w:eastAsiaTheme="majorEastAsia"/>
      <w:spacing w:val="-10"/>
      <w:kern w:val="28"/>
      <w:sz w:val="56"/>
    </w:rPr>
  </w:style>
  <w:style w:type="paragraph" w:styleId="26">
    <w:name w:val="Subtitle"/>
    <w:basedOn w:val="0"/>
    <w:next w:val="0"/>
    <w:link w:val="27"/>
    <w:uiPriority w:val="0"/>
    <w:qFormat/>
    <w:pPr>
      <w:spacing w:after="160" w:afterLines="0" w:afterAutospacing="0"/>
      <w:jc w:val="center"/>
    </w:pPr>
    <w:rPr>
      <w:rFonts w:asciiTheme="majorHAnsi" w:hAnsiTheme="majorHAnsi" w:eastAsiaTheme="majorEastAsia"/>
      <w:color w:val="595959" w:themeColor="text1" w:themeTint="A6"/>
      <w:spacing w:val="15"/>
      <w:sz w:val="28"/>
    </w:rPr>
  </w:style>
  <w:style w:type="character" w:styleId="27" w:customStyle="1">
    <w:name w:val="副題 (文字)"/>
    <w:basedOn w:val="10"/>
    <w:next w:val="27"/>
    <w:link w:val="26"/>
    <w:uiPriority w:val="0"/>
    <w:rPr>
      <w:rFonts w:asciiTheme="majorHAnsi" w:hAnsiTheme="majorHAnsi" w:eastAsiaTheme="majorEastAsia"/>
      <w:color w:val="595959" w:themeColor="text1" w:themeTint="A6"/>
      <w:spacing w:val="15"/>
      <w:sz w:val="28"/>
    </w:rPr>
  </w:style>
  <w:style w:type="paragraph" w:styleId="28">
    <w:name w:val="Quote"/>
    <w:basedOn w:val="0"/>
    <w:next w:val="0"/>
    <w:link w:val="29"/>
    <w:uiPriority w:val="0"/>
    <w:qFormat/>
    <w:pPr>
      <w:spacing w:before="160" w:beforeLines="0" w:beforeAutospacing="0" w:after="160" w:afterLines="0" w:afterAutospacing="0"/>
      <w:jc w:val="center"/>
    </w:pPr>
    <w:rPr>
      <w:i w:val="1"/>
      <w:color w:val="424242" w:themeColor="text1" w:themeTint="BF"/>
    </w:rPr>
  </w:style>
  <w:style w:type="character" w:styleId="29" w:customStyle="1">
    <w:name w:val="引用文 (文字)"/>
    <w:basedOn w:val="10"/>
    <w:next w:val="29"/>
    <w:link w:val="28"/>
    <w:uiPriority w:val="0"/>
    <w:rPr>
      <w:i w:val="1"/>
      <w:color w:val="424242" w:themeColor="text1" w:themeTint="BF"/>
    </w:rPr>
  </w:style>
  <w:style w:type="paragraph" w:styleId="30">
    <w:name w:val="List Paragraph"/>
    <w:basedOn w:val="0"/>
    <w:next w:val="30"/>
    <w:link w:val="0"/>
    <w:uiPriority w:val="0"/>
    <w:qFormat/>
    <w:pPr>
      <w:ind w:left="720"/>
      <w:contextualSpacing w:val="1"/>
    </w:pPr>
  </w:style>
  <w:style w:type="character" w:styleId="31">
    <w:name w:val="Intense Emphasis"/>
    <w:basedOn w:val="10"/>
    <w:next w:val="31"/>
    <w:link w:val="0"/>
    <w:uiPriority w:val="0"/>
    <w:qFormat/>
    <w:rPr>
      <w:i w:val="1"/>
      <w:color w:val="104861" w:themeColor="accent1" w:themeShade="BF"/>
    </w:rPr>
  </w:style>
  <w:style w:type="paragraph" w:styleId="32">
    <w:name w:val="Intense Quote"/>
    <w:basedOn w:val="0"/>
    <w:next w:val="0"/>
    <w:link w:val="33"/>
    <w:uiPriority w:val="0"/>
    <w:qFormat/>
    <w:pPr>
      <w:pBdr>
        <w:top w:val="single" w:color="104861" w:themeColor="accent1" w:themeShade="BF" w:sz="4" w:space="10"/>
        <w:bottom w:val="single" w:color="104861" w:themeColor="accent1" w:themeShade="BF" w:sz="4" w:space="10"/>
      </w:pBdr>
      <w:spacing w:before="360" w:beforeLines="0" w:beforeAutospacing="0" w:after="360" w:afterLines="0" w:afterAutospacing="0"/>
      <w:ind w:left="864" w:right="864"/>
      <w:jc w:val="center"/>
    </w:pPr>
    <w:rPr>
      <w:i w:val="1"/>
      <w:color w:val="104861" w:themeColor="accent1" w:themeShade="BF"/>
    </w:rPr>
  </w:style>
  <w:style w:type="character" w:styleId="33" w:customStyle="1">
    <w:name w:val="引用文 2 (文字)"/>
    <w:basedOn w:val="10"/>
    <w:next w:val="33"/>
    <w:link w:val="32"/>
    <w:uiPriority w:val="0"/>
    <w:rPr>
      <w:i w:val="1"/>
      <w:color w:val="104861" w:themeColor="accent1" w:themeShade="BF"/>
    </w:rPr>
  </w:style>
  <w:style w:type="character" w:styleId="34">
    <w:name w:val="Intense Reference"/>
    <w:basedOn w:val="10"/>
    <w:next w:val="34"/>
    <w:link w:val="0"/>
    <w:uiPriority w:val="0"/>
    <w:qFormat/>
    <w:rPr>
      <w:b w:val="1"/>
      <w:smallCaps w:val="1"/>
      <w:color w:val="104861" w:themeColor="accent1" w:themeShade="BF"/>
      <w:spacing w:val="5"/>
    </w:rPr>
  </w:style>
  <w:style w:type="paragraph" w:styleId="35">
    <w:name w:val="header"/>
    <w:basedOn w:val="0"/>
    <w:next w:val="35"/>
    <w:link w:val="36"/>
    <w:uiPriority w:val="0"/>
    <w:pPr>
      <w:tabs>
        <w:tab w:val="center" w:leader="none" w:pos="4252"/>
        <w:tab w:val="right" w:leader="none" w:pos="8504"/>
      </w:tabs>
      <w:snapToGrid w:val="0"/>
    </w:pPr>
  </w:style>
  <w:style w:type="character" w:styleId="36" w:customStyle="1">
    <w:name w:val="ヘッダー (文字)"/>
    <w:basedOn w:val="10"/>
    <w:next w:val="36"/>
    <w:link w:val="35"/>
    <w:uiPriority w:val="0"/>
  </w:style>
  <w:style w:type="paragraph" w:styleId="37">
    <w:name w:val="footer"/>
    <w:basedOn w:val="0"/>
    <w:next w:val="37"/>
    <w:link w:val="38"/>
    <w:uiPriority w:val="0"/>
    <w:pPr>
      <w:tabs>
        <w:tab w:val="center" w:leader="none" w:pos="4252"/>
        <w:tab w:val="right" w:leader="none" w:pos="8504"/>
      </w:tabs>
      <w:snapToGrid w:val="0"/>
    </w:pPr>
  </w:style>
  <w:style w:type="character" w:styleId="38" w:customStyle="1">
    <w:name w:val="フッター (文字)"/>
    <w:basedOn w:val="10"/>
    <w:next w:val="38"/>
    <w:link w:val="37"/>
    <w:uiPriority w:val="0"/>
  </w:style>
  <w:style w:type="character" w:styleId="39" w:customStyle="1">
    <w:name w:val="gs_tkn"/>
    <w:basedOn w:val="10"/>
    <w:next w:val="39"/>
    <w:link w:val="0"/>
    <w:uiPriority w:val="0"/>
  </w:style>
  <w:style w:type="character" w:styleId="40">
    <w:name w:val="footnote reference"/>
    <w:basedOn w:val="10"/>
    <w:next w:val="40"/>
    <w:link w:val="0"/>
    <w:uiPriority w:val="0"/>
    <w:semiHidden/>
    <w:rPr>
      <w:vertAlign w:val="superscript"/>
    </w:rPr>
  </w:style>
  <w:style w:type="character" w:styleId="41">
    <w:name w:val="endnote reference"/>
    <w:basedOn w:val="10"/>
    <w:next w:val="41"/>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106</TotalTime>
  <Pages>2</Pages>
  <Words>331</Words>
  <Characters>1891</Characters>
  <Application>JUST Note</Application>
  <Lines>70</Lines>
  <Paragraphs>15</Paragraphs>
  <CharactersWithSpaces>2414</CharactersWithSpaces>
  <AppVersion>5.0.3</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teruo-ishii</dc:creator>
  <cp:lastModifiedBy>WS2307</cp:lastModifiedBy>
  <dcterms:created xsi:type="dcterms:W3CDTF">2026-03-27T11:36:00Z</dcterms:created>
  <dcterms:modified xsi:type="dcterms:W3CDTF">2026-03-30T09:56:58Z</dcterms:modified>
  <cp:revision>5</cp:revision>
</cp:coreProperties>
</file>