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New Year's Greetings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Katsunori Noguchi, Chairman of the Higashichichibu Village Council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 Happy New Year, Everybody</w:t>
      </w:r>
      <w:r>
        <w:rPr>
          <w:rFonts w:hint="eastAsia" w:ascii="ＭＳ 明朝" w:hAnsi="ＭＳ 明朝" w:eastAsia="ＭＳ 明朝"/>
          <w:b w:val="1"/>
          <w:sz w:val="24"/>
        </w:rPr>
        <w:t>！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It is my pleasure that you received a new spring of the year 2026 in a mild manner. I am grateful to your constant understanding and deep cooperation with our village council.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In</w:t>
      </w:r>
      <w:r>
        <w:rPr>
          <w:rFonts w:hint="eastAsia" w:ascii="ＭＳ 明朝" w:hAnsi="ＭＳ 明朝" w:eastAsia="ＭＳ 明朝"/>
          <w:b w:val="1"/>
          <w:sz w:val="24"/>
        </w:rPr>
        <w:t xml:space="preserve"> the </w:t>
      </w:r>
      <w:r>
        <w:rPr>
          <w:rFonts w:hint="default" w:ascii="ＭＳ 明朝" w:hAnsi="ＭＳ 明朝" w:eastAsia="ＭＳ 明朝"/>
          <w:b w:val="1"/>
          <w:sz w:val="24"/>
        </w:rPr>
        <w:t>extraordinary</w:t>
      </w:r>
      <w:r>
        <w:rPr>
          <w:rFonts w:hint="eastAsia" w:ascii="ＭＳ 明朝" w:hAnsi="ＭＳ 明朝" w:eastAsia="ＭＳ 明朝"/>
          <w:b w:val="1"/>
          <w:sz w:val="24"/>
        </w:rPr>
        <w:t xml:space="preserve"> council held on November 25, 2025, the work contract to build a new village hall main constru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 xml:space="preserve">ction was </w:t>
      </w:r>
      <w:r>
        <w:rPr>
          <w:rFonts w:hint="default" w:ascii="ＭＳ 明朝" w:hAnsi="ＭＳ 明朝" w:eastAsia="ＭＳ 明朝"/>
          <w:b w:val="1"/>
          <w:sz w:val="24"/>
        </w:rPr>
        <w:t>presented</w:t>
      </w:r>
      <w:r>
        <w:rPr>
          <w:rFonts w:hint="eastAsia" w:ascii="ＭＳ 明朝" w:hAnsi="ＭＳ 明朝" w:eastAsia="ＭＳ 明朝"/>
          <w:b w:val="1"/>
          <w:sz w:val="24"/>
        </w:rPr>
        <w:t xml:space="preserve"> to the council at the price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of 1,672,000,000 yen, and was approved by the council. At the </w:t>
      </w:r>
      <w:r>
        <w:rPr>
          <w:rFonts w:hint="default" w:ascii="ＭＳ 明朝" w:hAnsi="ＭＳ 明朝" w:eastAsia="ＭＳ 明朝"/>
          <w:b w:val="1"/>
          <w:sz w:val="24"/>
        </w:rPr>
        <w:t>council</w:t>
      </w:r>
      <w:r>
        <w:rPr>
          <w:rFonts w:hint="eastAsia" w:ascii="ＭＳ 明朝" w:hAnsi="ＭＳ 明朝" w:eastAsia="ＭＳ 明朝"/>
          <w:b w:val="1"/>
          <w:sz w:val="24"/>
        </w:rPr>
        <w:t xml:space="preserve"> upto now, considering this is the village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big business, general questions and interpellation concerning the construction of new building, committee of inquiry concerning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construction of new building, many </w:t>
      </w:r>
      <w:r>
        <w:rPr>
          <w:rFonts w:hint="default" w:ascii="ＭＳ 明朝" w:hAnsi="ＭＳ 明朝" w:eastAsia="ＭＳ 明朝"/>
          <w:b w:val="1"/>
          <w:sz w:val="24"/>
        </w:rPr>
        <w:t>committee</w:t>
      </w:r>
      <w:r>
        <w:rPr>
          <w:rFonts w:hint="eastAsia" w:ascii="ＭＳ 明朝" w:hAnsi="ＭＳ 明朝" w:eastAsia="ＭＳ 明朝"/>
          <w:b w:val="1"/>
          <w:sz w:val="24"/>
        </w:rPr>
        <w:t xml:space="preserve">s of all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assemblymen were effected. The bill was presented to the committee of the </w:t>
      </w:r>
      <w:r>
        <w:rPr>
          <w:rFonts w:hint="default" w:ascii="ＭＳ 明朝" w:hAnsi="ＭＳ 明朝" w:eastAsia="ＭＳ 明朝"/>
          <w:b w:val="1"/>
          <w:sz w:val="24"/>
        </w:rPr>
        <w:t>proposal</w:t>
      </w:r>
      <w:r>
        <w:rPr>
          <w:rFonts w:hint="eastAsia" w:ascii="ＭＳ 明朝" w:hAnsi="ＭＳ 明朝" w:eastAsia="ＭＳ 明朝"/>
          <w:b w:val="1"/>
          <w:sz w:val="24"/>
        </w:rPr>
        <w:t xml:space="preserve"> and to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council of the </w:t>
      </w:r>
      <w:r>
        <w:rPr>
          <w:rFonts w:hint="default" w:ascii="ＭＳ 明朝" w:hAnsi="ＭＳ 明朝" w:eastAsia="ＭＳ 明朝"/>
          <w:b w:val="1"/>
          <w:sz w:val="24"/>
        </w:rPr>
        <w:t>construction</w:t>
      </w:r>
      <w:r>
        <w:rPr>
          <w:rFonts w:hint="eastAsia" w:ascii="ＭＳ 明朝" w:hAnsi="ＭＳ 明朝" w:eastAsia="ＭＳ 明朝"/>
          <w:b w:val="1"/>
          <w:sz w:val="24"/>
        </w:rPr>
        <w:t xml:space="preserve"> of new building. We discussed the budget </w:t>
      </w:r>
      <w:r>
        <w:rPr>
          <w:rFonts w:hint="default" w:ascii="ＭＳ 明朝" w:hAnsi="ＭＳ 明朝" w:eastAsia="ＭＳ 明朝"/>
          <w:b w:val="1"/>
          <w:sz w:val="24"/>
        </w:rPr>
        <w:t>with</w:t>
      </w:r>
      <w:r>
        <w:rPr>
          <w:rFonts w:hint="eastAsia" w:ascii="ＭＳ 明朝" w:hAnsi="ＭＳ 明朝" w:eastAsia="ＭＳ 明朝"/>
          <w:b w:val="1"/>
          <w:sz w:val="24"/>
        </w:rPr>
        <w:t xml:space="preserve"> executives from the view point of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villagers.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This year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authentic construction is starting. Hereafter aiming easy operation of the building by the villagers, we will focus on </w:t>
      </w:r>
      <w:r>
        <w:rPr>
          <w:rFonts w:hint="default" w:ascii="ＭＳ 明朝" w:hAnsi="ＭＳ 明朝" w:eastAsia="ＭＳ 明朝"/>
          <w:b w:val="1"/>
          <w:sz w:val="24"/>
        </w:rPr>
        <w:t>villagers</w:t>
      </w:r>
      <w:r>
        <w:rPr>
          <w:rFonts w:hint="eastAsia" w:ascii="ＭＳ 明朝" w:hAnsi="ＭＳ 明朝" w:eastAsia="ＭＳ 明朝"/>
          <w:b w:val="1"/>
          <w:sz w:val="24"/>
        </w:rPr>
        <w:t xml:space="preserve"> opinions, bearing in mind the </w:t>
      </w:r>
      <w:r>
        <w:rPr>
          <w:rFonts w:hint="default" w:ascii="ＭＳ 明朝" w:hAnsi="ＭＳ 明朝" w:eastAsia="ＭＳ 明朝"/>
          <w:b w:val="1"/>
          <w:sz w:val="24"/>
        </w:rPr>
        <w:t>development</w:t>
      </w:r>
      <w:r>
        <w:rPr>
          <w:rFonts w:hint="eastAsia" w:ascii="ＭＳ 明朝" w:hAnsi="ＭＳ 明朝" w:eastAsia="ＭＳ 明朝"/>
          <w:b w:val="1"/>
          <w:sz w:val="24"/>
        </w:rPr>
        <w:t xml:space="preserve"> of business and policies </w:t>
      </w:r>
      <w:r>
        <w:rPr>
          <w:rFonts w:hint="default" w:ascii="ＭＳ 明朝" w:hAnsi="ＭＳ 明朝" w:eastAsia="ＭＳ 明朝"/>
          <w:b w:val="1"/>
          <w:sz w:val="24"/>
        </w:rPr>
        <w:t>which</w:t>
      </w:r>
      <w:r>
        <w:rPr>
          <w:rFonts w:hint="eastAsia" w:ascii="ＭＳ 明朝" w:hAnsi="ＭＳ 明朝" w:eastAsia="ＭＳ 明朝"/>
          <w:b w:val="1"/>
          <w:sz w:val="24"/>
        </w:rPr>
        <w:t xml:space="preserve"> villagers require really, we all </w:t>
      </w:r>
      <w:r>
        <w:rPr>
          <w:rFonts w:hint="default" w:ascii="ＭＳ 明朝" w:hAnsi="ＭＳ 明朝" w:eastAsia="ＭＳ 明朝"/>
          <w:b w:val="1"/>
          <w:sz w:val="24"/>
        </w:rPr>
        <w:t>committee</w:t>
      </w:r>
      <w:r>
        <w:rPr>
          <w:rFonts w:hint="eastAsia" w:ascii="ＭＳ 明朝" w:hAnsi="ＭＳ 明朝" w:eastAsia="ＭＳ 明朝"/>
          <w:b w:val="1"/>
          <w:sz w:val="24"/>
        </w:rPr>
        <w:t xml:space="preserve"> members will make efforts.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Finally, I pray for you that this year 2026 would be a healthy, happy and brilliant year for you. 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195</Words>
  <Characters>1118</Characters>
  <Application>JUST Note</Application>
  <Lines>9</Lines>
  <Paragraphs>2</Paragraphs>
  <CharactersWithSpaces>1311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2026-01-22T05:25:00Z</dcterms:created>
  <dcterms:modified xsi:type="dcterms:W3CDTF">2026-03-30T09:27:08Z</dcterms:modified>
  <cp:revision>4</cp:revision>
</cp:coreProperties>
</file>