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Human Rights Series: [Was the teacher actually a woman?]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One day in winter, A-san with really surprised face told me. The children around me, A-san and I all of us had a different surprise</w:t>
      </w:r>
      <w:r>
        <w:rPr>
          <w:rFonts w:hint="eastAsia" w:ascii="Century" w:hAnsi="Century" w:eastAsia="ＭＳ 明朝"/>
          <w:sz w:val="24"/>
        </w:rPr>
        <w:t xml:space="preserve">.  The children around me felt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A-san, didn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>t you know?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I thought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why they thought like this?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I asked  A-san, who replied me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A lady in her concept should have long hairs, wears soft-colored cloths and a skirt, and have with her somethings like ribbon and flower pattern cloths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. I felt that it made me a sense </w:t>
      </w:r>
      <w:r>
        <w:rPr>
          <w:rFonts w:hint="default" w:ascii="Century" w:hAnsi="Century" w:eastAsia="ＭＳ 明朝"/>
          <w:sz w:val="24"/>
        </w:rPr>
        <w:t>“</w:t>
      </w:r>
      <w:r>
        <w:rPr>
          <w:rFonts w:hint="eastAsia" w:ascii="Century" w:hAnsi="Century" w:eastAsia="ＭＳ 明朝"/>
          <w:sz w:val="24"/>
        </w:rPr>
        <w:t>I see.</w:t>
      </w:r>
      <w:r>
        <w:rPr>
          <w:rFonts w:hint="default" w:ascii="Century" w:hAnsi="Century" w:eastAsia="ＭＳ 明朝"/>
          <w:sz w:val="24"/>
        </w:rPr>
        <w:t>”</w:t>
      </w:r>
      <w:r>
        <w:rPr>
          <w:rFonts w:hint="eastAsia" w:ascii="Century" w:hAnsi="Century" w:eastAsia="ＭＳ 明朝"/>
          <w:sz w:val="24"/>
        </w:rPr>
        <w:t xml:space="preserve"> 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>I</w:t>
      </w:r>
      <w:r>
        <w:rPr>
          <w:rFonts w:hint="eastAsia" w:ascii="Century" w:hAnsi="Century" w:eastAsia="ＭＳ 明朝"/>
          <w:sz w:val="24"/>
        </w:rPr>
        <w:t xml:space="preserve">t was when I felt   a female image which A-san had, irrespective of </w:t>
      </w:r>
      <w:r>
        <w:rPr>
          <w:rFonts w:hint="default" w:ascii="Century" w:hAnsi="Century" w:eastAsia="ＭＳ 明朝"/>
          <w:sz w:val="24"/>
        </w:rPr>
        <w:t>that</w:t>
      </w:r>
      <w:r>
        <w:rPr>
          <w:rFonts w:hint="eastAsia" w:ascii="Century" w:hAnsi="Century" w:eastAsia="ＭＳ 明朝"/>
          <w:sz w:val="24"/>
        </w:rPr>
        <w:t xml:space="preserve"> it</w:t>
      </w:r>
      <w:r>
        <w:rPr>
          <w:rFonts w:hint="default" w:ascii="Century" w:hAnsi="Century" w:eastAsia="ＭＳ 明朝"/>
          <w:sz w:val="24"/>
        </w:rPr>
        <w:t>’</w:t>
      </w:r>
      <w:r>
        <w:rPr>
          <w:rFonts w:hint="eastAsia" w:ascii="Century" w:hAnsi="Century" w:eastAsia="ＭＳ 明朝"/>
          <w:sz w:val="24"/>
        </w:rPr>
        <w:t>s good or bad.</w:t>
      </w:r>
    </w:p>
    <w:p>
      <w:pPr>
        <w:pStyle w:val="0"/>
        <w:rPr>
          <w:rStyle w:val="35"/>
          <w:rFonts w:hint="default" w:ascii="Century" w:hAnsi="Century"/>
          <w:color w:val="000000" w:themeColor="text1"/>
          <w:sz w:val="24"/>
        </w:rPr>
      </w:pPr>
      <w:r>
        <w:rPr>
          <w:rFonts w:hint="eastAsia" w:ascii="Century" w:hAnsi="Century" w:eastAsia="ＭＳ 明朝"/>
          <w:sz w:val="24"/>
        </w:rPr>
        <w:t xml:space="preserve">Concerning ourselves we who live in the present time, I think we feel less bias as difference in gender comparing with ages ago, but </w:t>
      </w:r>
      <w:r>
        <w:rPr>
          <w:rFonts w:hint="default" w:ascii="Century" w:hAnsi="Century" w:eastAsia="ＭＳ 明朝"/>
          <w:sz w:val="24"/>
        </w:rPr>
        <w:t>sometimes</w:t>
      </w:r>
      <w:r>
        <w:rPr>
          <w:rFonts w:hint="eastAsia" w:ascii="Century" w:hAnsi="Century" w:eastAsia="ＭＳ 明朝"/>
          <w:sz w:val="24"/>
        </w:rPr>
        <w:t xml:space="preserve"> this matter might be thought back. In the years 1980 when </w:t>
      </w:r>
      <w:r>
        <w:rPr>
          <w:rStyle w:val="35"/>
          <w:rFonts w:hint="default" w:ascii="Century" w:hAnsi="Century"/>
          <w:color w:val="000000" w:themeColor="text1"/>
          <w:sz w:val="24"/>
        </w:rPr>
        <w:t>Equal Employment Opportunity Law</w:t>
      </w:r>
      <w:r>
        <w:rPr>
          <w:rStyle w:val="35"/>
          <w:rFonts w:hint="eastAsia" w:ascii="Century" w:hAnsi="Century"/>
          <w:color w:val="000000" w:themeColor="text1"/>
          <w:sz w:val="24"/>
        </w:rPr>
        <w:t xml:space="preserve"> was enacted, both sexes had equal rights. But there were the persons who </w:t>
      </w:r>
      <w:r>
        <w:rPr>
          <w:rStyle w:val="35"/>
          <w:rFonts w:hint="default" w:ascii="Century" w:hAnsi="Century"/>
          <w:color w:val="000000" w:themeColor="text1"/>
          <w:sz w:val="24"/>
        </w:rPr>
        <w:t>pointed</w:t>
      </w:r>
      <w:r>
        <w:rPr>
          <w:rStyle w:val="35"/>
          <w:rFonts w:hint="eastAsia" w:ascii="Century" w:hAnsi="Century"/>
          <w:color w:val="000000" w:themeColor="text1"/>
          <w:sz w:val="24"/>
        </w:rPr>
        <w:t xml:space="preserve"> out physical disparity because of gender difference.</w:t>
      </w:r>
    </w:p>
    <w:p>
      <w:pPr>
        <w:pStyle w:val="0"/>
        <w:rPr>
          <w:rFonts w:hint="default" w:ascii="Century" w:hAnsi="Century" w:eastAsia="ＭＳ 明朝"/>
          <w:caps w:val="1"/>
          <w:color w:val="000000" w:themeColor="text1"/>
          <w:sz w:val="24"/>
        </w:rPr>
      </w:pPr>
      <w:r>
        <w:rPr>
          <w:rStyle w:val="35"/>
          <w:rFonts w:hint="eastAsia" w:ascii="Century" w:hAnsi="Century"/>
          <w:color w:val="000000" w:themeColor="text1"/>
          <w:sz w:val="24"/>
        </w:rPr>
        <w:t xml:space="preserve">This year is </w:t>
      </w:r>
      <w:r>
        <w:rPr>
          <w:rStyle w:val="35"/>
          <w:rFonts w:hint="default" w:ascii="Century" w:hAnsi="Century"/>
          <w:color w:val="000000" w:themeColor="text1"/>
          <w:sz w:val="24"/>
        </w:rPr>
        <w:t>the</w:t>
      </w:r>
      <w:r>
        <w:rPr>
          <w:rStyle w:val="35"/>
          <w:rFonts w:hint="eastAsia" w:ascii="Century" w:hAnsi="Century"/>
          <w:color w:val="000000" w:themeColor="text1"/>
          <w:sz w:val="24"/>
        </w:rPr>
        <w:t xml:space="preserve"> period of horses. The ladies born in the year of horse </w:t>
      </w:r>
      <w:r>
        <w:rPr>
          <w:rStyle w:val="35"/>
          <w:rFonts w:hint="default" w:ascii="Century" w:hAnsi="Century"/>
          <w:color w:val="000000" w:themeColor="text1"/>
          <w:sz w:val="24"/>
        </w:rPr>
        <w:t>“</w:t>
      </w:r>
      <w:r>
        <w:rPr>
          <w:rStyle w:val="35"/>
          <w:rFonts w:hint="eastAsia" w:ascii="Century" w:hAnsi="Century"/>
          <w:color w:val="000000" w:themeColor="text1"/>
          <w:sz w:val="24"/>
        </w:rPr>
        <w:t>are hot-tempered, and shorten her husband</w:t>
      </w:r>
      <w:r>
        <w:rPr>
          <w:rStyle w:val="35"/>
          <w:rFonts w:hint="default" w:ascii="Century" w:hAnsi="Century"/>
          <w:color w:val="000000" w:themeColor="text1"/>
          <w:sz w:val="24"/>
        </w:rPr>
        <w:t>’</w:t>
      </w:r>
      <w:r>
        <w:rPr>
          <w:rStyle w:val="35"/>
          <w:rFonts w:hint="eastAsia" w:ascii="Century" w:hAnsi="Century"/>
          <w:color w:val="000000" w:themeColor="text1"/>
          <w:sz w:val="24"/>
        </w:rPr>
        <w:t>s lifespan</w:t>
      </w:r>
      <w:r>
        <w:rPr>
          <w:rStyle w:val="35"/>
          <w:rFonts w:hint="default" w:ascii="Century" w:hAnsi="Century"/>
          <w:color w:val="000000" w:themeColor="text1"/>
          <w:sz w:val="24"/>
        </w:rPr>
        <w:t>”</w:t>
      </w:r>
      <w:r>
        <w:rPr>
          <w:rStyle w:val="35"/>
          <w:rFonts w:hint="eastAsia" w:ascii="Century" w:hAnsi="Century"/>
          <w:color w:val="000000" w:themeColor="text1"/>
          <w:sz w:val="24"/>
        </w:rPr>
        <w:t xml:space="preserve"> </w:t>
      </w:r>
      <w:r>
        <w:rPr>
          <w:rStyle w:val="35"/>
          <w:rFonts w:hint="default" w:ascii="Century" w:hAnsi="Century"/>
          <w:color w:val="000000" w:themeColor="text1"/>
          <w:sz w:val="24"/>
        </w:rPr>
        <w:t>“</w:t>
      </w:r>
      <w:r>
        <w:rPr>
          <w:rStyle w:val="35"/>
          <w:rFonts w:hint="eastAsia" w:ascii="Century" w:hAnsi="Century"/>
          <w:color w:val="000000" w:themeColor="text1"/>
          <w:sz w:val="24"/>
        </w:rPr>
        <w:t xml:space="preserve"> she is strong-willed and bites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 xml:space="preserve"> </w:t>
      </w:r>
    </w:p>
    <w:p>
      <w:pPr>
        <w:pStyle w:val="0"/>
        <w:rPr>
          <w:rFonts w:hint="default" w:ascii="Century" w:hAnsi="Century" w:eastAsia="ＭＳ 明朝"/>
          <w:caps w:val="1"/>
          <w:color w:val="000000" w:themeColor="text1"/>
          <w:sz w:val="24"/>
        </w:rPr>
      </w:pPr>
      <w:r>
        <w:rPr>
          <w:rFonts w:hint="eastAsia" w:ascii="Century" w:hAnsi="Century" w:eastAsia="ＭＳ 明朝"/>
          <w:caps w:val="1"/>
          <w:color w:val="000000" w:themeColor="text1"/>
          <w:sz w:val="24"/>
        </w:rPr>
        <w:t>to DEATH HER HUSBAND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”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 xml:space="preserve"> This is  a superstition born in Edo era. I want to make the year a society which gets over this superstition softly, irrespetive of gender difference, 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“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>just be myself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”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 xml:space="preserve"> 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“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>live freely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”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 xml:space="preserve"> 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“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 xml:space="preserve">selecting </w:t>
      </w:r>
      <w:r>
        <w:rPr>
          <w:rFonts w:hint="default" w:ascii="Century" w:hAnsi="Century" w:eastAsia="ＭＳ 明朝"/>
          <w:caps w:val="1"/>
          <w:color w:val="000000" w:themeColor="text1"/>
          <w:sz w:val="24"/>
        </w:rPr>
        <w:t>what</w:t>
      </w:r>
      <w:r>
        <w:rPr>
          <w:rFonts w:hint="eastAsia" w:ascii="Century" w:hAnsi="Century" w:eastAsia="ＭＳ 明朝"/>
          <w:caps w:val="1"/>
          <w:color w:val="000000" w:themeColor="text1"/>
          <w:sz w:val="24"/>
        </w:rPr>
        <w:t xml:space="preserve"> I love</w:t>
      </w:r>
    </w:p>
    <w:p>
      <w:pPr>
        <w:pStyle w:val="0"/>
        <w:rPr>
          <w:rFonts w:hint="default" w:ascii="Century" w:hAnsi="Century" w:eastAsia="ＭＳ 明朝"/>
          <w:caps w:val="1"/>
          <w:color w:val="000000" w:themeColor="text1"/>
          <w:sz w:val="24"/>
        </w:rPr>
      </w:pPr>
    </w:p>
    <w:p>
      <w:pPr>
        <w:pStyle w:val="0"/>
        <w:rPr>
          <w:rFonts w:hint="default" w:ascii="Century" w:hAnsi="Century" w:eastAsia="ＭＳ 明朝"/>
          <w:caps w:val="1"/>
          <w:color w:val="000000" w:themeColor="text1"/>
          <w:sz w:val="24"/>
        </w:rPr>
      </w:pPr>
      <w:r>
        <w:rPr>
          <w:rFonts w:hint="eastAsia" w:ascii="Century" w:hAnsi="Century" w:eastAsia="ＭＳ 明朝"/>
          <w:caps w:val="1"/>
          <w:color w:val="000000" w:themeColor="text1"/>
          <w:sz w:val="24"/>
        </w:rPr>
        <w:t>Satoko IIda, Professor Tsukigawa elementary school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 w:customStyle="1">
    <w:name w:val="gs_tkn"/>
    <w:basedOn w:val="10"/>
    <w:next w:val="35"/>
    <w:link w:val="0"/>
    <w:uiPriority w:val="0"/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209</Words>
  <Characters>1197</Characters>
  <Application>JUST Note</Application>
  <Lines>9</Lines>
  <Paragraphs>2</Paragraphs>
  <CharactersWithSpaces>1404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2026-01-20T07:12:00Z</dcterms:created>
  <dcterms:modified xsi:type="dcterms:W3CDTF">2026-03-30T09:20:09Z</dcterms:modified>
  <cp:revision>5</cp:revision>
</cp:coreProperties>
</file>