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rPr>
        <w:t>広報ひがしちちぶ　</w:t>
      </w:r>
      <w:r>
        <w:rPr>
          <w:rFonts w:hint="eastAsia"/>
          <w:b w:val="1"/>
        </w:rPr>
        <w:t>2025</w:t>
      </w:r>
      <w:r>
        <w:rPr>
          <w:rFonts w:hint="eastAsia"/>
          <w:b w:val="1"/>
        </w:rPr>
        <w:t>年９月号　　</w:t>
      </w:r>
      <w:r>
        <w:rPr>
          <w:rFonts w:hint="eastAsia"/>
          <w:b w:val="1"/>
        </w:rPr>
        <w:t>P.</w:t>
      </w:r>
      <w:r>
        <w:rPr>
          <w:rFonts w:hint="eastAsia"/>
          <w:b w:val="1"/>
        </w:rPr>
        <w:t>３　</w:t>
      </w:r>
      <w:r>
        <w:rPr>
          <w:rFonts w:hint="eastAsia"/>
          <w:b w:val="1"/>
        </w:rPr>
        <w:t>This month's shining person</w:t>
      </w:r>
      <w:r>
        <w:rPr>
          <w:rFonts w:hint="eastAsia"/>
          <w:b w:val="1"/>
        </w:rPr>
        <w:t>　</w:t>
      </w:r>
    </w:p>
    <w:p>
      <w:pPr>
        <w:pStyle w:val="0"/>
        <w:rPr>
          <w:rFonts w:hint="eastAsia"/>
          <w:b w:val="1"/>
        </w:rPr>
      </w:pPr>
    </w:p>
    <w:p>
      <w:pPr>
        <w:pStyle w:val="0"/>
        <w:rPr>
          <w:rFonts w:hint="default"/>
          <w:b w:val="1"/>
        </w:rPr>
      </w:pPr>
      <w:r>
        <w:rPr>
          <w:rFonts w:hint="eastAsia"/>
          <w:b w:val="1"/>
        </w:rPr>
        <w:t>Together with the Higashichichibu Heroes: Mitsuhachi Kamiya (Okusawa)</w:t>
      </w:r>
    </w:p>
    <w:p>
      <w:pPr>
        <w:pStyle w:val="0"/>
        <w:rPr>
          <w:rFonts w:hint="default"/>
        </w:rPr>
      </w:pPr>
    </w:p>
    <w:p>
      <w:pPr>
        <w:pStyle w:val="0"/>
        <w:rPr>
          <w:rFonts w:hint="default"/>
        </w:rPr>
      </w:pPr>
    </w:p>
    <w:p>
      <w:pPr>
        <w:pStyle w:val="0"/>
        <w:rPr>
          <w:rFonts w:hint="default" w:ascii="Century" w:hAnsi="Century"/>
          <w:sz w:val="24"/>
        </w:rPr>
      </w:pPr>
      <w:r>
        <w:rPr>
          <w:rFonts w:hint="default" w:ascii="Century" w:hAnsi="Century"/>
          <w:sz w:val="24"/>
        </w:rPr>
        <w:t>Ｉ</w:t>
      </w:r>
      <w:r>
        <w:rPr>
          <w:rFonts w:hint="default" w:ascii="Century" w:hAnsi="Century"/>
          <w:sz w:val="24"/>
        </w:rPr>
        <w:t>have been devoted to the function of the coach of Higash</w:t>
      </w:r>
      <w:bookmarkStart w:id="0" w:name="_GoBack"/>
      <w:bookmarkEnd w:id="0"/>
      <w:r>
        <w:rPr>
          <w:rFonts w:hint="default" w:ascii="Century" w:hAnsi="Century"/>
          <w:sz w:val="24"/>
        </w:rPr>
        <w:t>i-Chichibu Heroes</w:t>
      </w:r>
      <w:r>
        <w:rPr>
          <w:rFonts w:hint="eastAsia" w:ascii="Century" w:hAnsi="Century"/>
          <w:sz w:val="24"/>
        </w:rPr>
        <w:t xml:space="preserve"> </w:t>
      </w:r>
      <w:r>
        <w:rPr>
          <w:rFonts w:hint="default" w:ascii="Century" w:hAnsi="Century"/>
          <w:sz w:val="24"/>
        </w:rPr>
        <w:t>over 7 years.</w:t>
      </w:r>
      <w:r>
        <w:rPr>
          <w:rFonts w:hint="eastAsia" w:ascii="Century" w:hAnsi="Century"/>
          <w:sz w:val="24"/>
        </w:rPr>
        <w:t xml:space="preserve"> My baseball activities in </w:t>
      </w:r>
      <w:r>
        <w:rPr>
          <w:rFonts w:hint="default" w:ascii="Century" w:hAnsi="Century"/>
          <w:sz w:val="24"/>
        </w:rPr>
        <w:t>the</w:t>
      </w:r>
      <w:r>
        <w:rPr>
          <w:rFonts w:hint="eastAsia" w:ascii="Century" w:hAnsi="Century"/>
          <w:sz w:val="24"/>
        </w:rPr>
        <w:t xml:space="preserve"> village started as a member of Yasudo Club Heroes. I passed much time with the companions of </w:t>
      </w:r>
      <w:r>
        <w:rPr>
          <w:rFonts w:hint="default" w:ascii="Century" w:hAnsi="Century"/>
          <w:sz w:val="24"/>
        </w:rPr>
        <w:t>the</w:t>
      </w:r>
      <w:r>
        <w:rPr>
          <w:rFonts w:hint="eastAsia" w:ascii="Century" w:hAnsi="Century"/>
          <w:sz w:val="24"/>
        </w:rPr>
        <w:t xml:space="preserve"> Club. It is my utmost pleasure to enjoy the matches and trainings </w:t>
      </w:r>
      <w:r>
        <w:rPr>
          <w:rFonts w:hint="default" w:ascii="Century" w:hAnsi="Century"/>
          <w:sz w:val="24"/>
        </w:rPr>
        <w:t>through</w:t>
      </w:r>
      <w:r>
        <w:rPr>
          <w:rFonts w:hint="eastAsia" w:ascii="Century" w:hAnsi="Century"/>
          <w:sz w:val="24"/>
        </w:rPr>
        <w:t xml:space="preserve"> friendly rivalry. I started playing the baseball at my middle school pupil age, </w:t>
      </w:r>
    </w:p>
    <w:p>
      <w:pPr>
        <w:pStyle w:val="0"/>
        <w:rPr>
          <w:rFonts w:hint="default" w:ascii="Century" w:hAnsi="Century"/>
          <w:sz w:val="24"/>
        </w:rPr>
      </w:pPr>
      <w:r>
        <w:rPr>
          <w:rFonts w:hint="eastAsia" w:ascii="Century" w:hAnsi="Century"/>
          <w:sz w:val="24"/>
        </w:rPr>
        <w:t xml:space="preserve">and played for a long time as a company baseball team member (hard rubber ball). As our company team member I played in </w:t>
      </w:r>
      <w:r>
        <w:rPr>
          <w:rFonts w:hint="default" w:ascii="Century" w:hAnsi="Century"/>
          <w:sz w:val="24"/>
        </w:rPr>
        <w:t>the</w:t>
      </w:r>
      <w:r>
        <w:rPr>
          <w:rFonts w:hint="eastAsia" w:ascii="Century" w:hAnsi="Century"/>
          <w:sz w:val="24"/>
        </w:rPr>
        <w:t xml:space="preserve"> national matches as the prefectural </w:t>
      </w:r>
      <w:r>
        <w:rPr>
          <w:rFonts w:hint="default" w:ascii="Century" w:hAnsi="Century"/>
          <w:sz w:val="24"/>
        </w:rPr>
        <w:t>representative</w:t>
      </w:r>
      <w:r>
        <w:rPr>
          <w:rFonts w:hint="eastAsia" w:ascii="Century" w:hAnsi="Century"/>
          <w:sz w:val="24"/>
        </w:rPr>
        <w:t xml:space="preserve"> team.</w:t>
      </w:r>
    </w:p>
    <w:p>
      <w:pPr>
        <w:pStyle w:val="0"/>
        <w:rPr>
          <w:rFonts w:hint="default" w:ascii="Century" w:hAnsi="Century"/>
          <w:sz w:val="24"/>
        </w:rPr>
      </w:pPr>
      <w:r>
        <w:rPr>
          <w:rFonts w:hint="eastAsia" w:ascii="Century" w:hAnsi="Century"/>
          <w:sz w:val="24"/>
        </w:rPr>
        <w:t>Among these topics the then members of Yasudo Club Heroes called for me, and I participated in the team at the age of 45 years old. There were also many problems so far,  for example, the change of the team name and my appointment as the coach. Thanks to new comers and other good members of the team, I was able to continue upto today the baseball, my pleasure. My thanks to this fact.</w:t>
      </w:r>
    </w:p>
    <w:p>
      <w:pPr>
        <w:pStyle w:val="0"/>
        <w:rPr>
          <w:rFonts w:hint="eastAsia" w:ascii="Century" w:hAnsi="Century"/>
          <w:sz w:val="24"/>
        </w:rPr>
      </w:pPr>
      <w:r>
        <w:rPr>
          <w:rFonts w:hint="eastAsia" w:ascii="Century" w:hAnsi="Century"/>
          <w:sz w:val="24"/>
        </w:rPr>
        <w:t xml:space="preserve">While, the victory, which we all the members won together in the national matches is an important memory for me. Recently I came to often feel physically drained, but </w:t>
      </w:r>
      <w:r>
        <w:rPr>
          <w:rFonts w:hint="default" w:ascii="Century" w:hAnsi="Century"/>
          <w:sz w:val="24"/>
        </w:rPr>
        <w:t>I</w:t>
      </w:r>
      <w:r>
        <w:rPr>
          <w:rFonts w:hint="eastAsia" w:ascii="Century" w:hAnsi="Century"/>
          <w:sz w:val="24"/>
        </w:rPr>
        <w:t xml:space="preserve"> wish to continue in touch with the team as a member and coach as long as </w:t>
      </w:r>
      <w:r>
        <w:rPr>
          <w:rFonts w:hint="default" w:ascii="Century" w:hAnsi="Century"/>
          <w:sz w:val="24"/>
        </w:rPr>
        <w:t>possible</w:t>
      </w:r>
      <w:r>
        <w:rPr>
          <w:rFonts w:hint="eastAsia" w:ascii="Century" w:hAnsi="Century"/>
          <w:sz w:val="24"/>
        </w:rPr>
        <w:t xml:space="preserve">. </w:t>
      </w:r>
      <w:r>
        <w:rPr>
          <w:rFonts w:hint="default" w:ascii="Century" w:hAnsi="Century"/>
          <w:sz w:val="24"/>
        </w:rPr>
        <w:t>I</w:t>
      </w:r>
      <w:r>
        <w:rPr>
          <w:rFonts w:hint="eastAsia" w:ascii="Century" w:hAnsi="Century"/>
          <w:sz w:val="24"/>
        </w:rPr>
        <w:t xml:space="preserve"> wish to contribute my little power to connect this wonderful baseball culture with future  generation. You, </w:t>
      </w:r>
      <w:r>
        <w:rPr>
          <w:rFonts w:hint="default" w:ascii="Century" w:hAnsi="Century"/>
          <w:sz w:val="24"/>
        </w:rPr>
        <w:t>the</w:t>
      </w:r>
      <w:r>
        <w:rPr>
          <w:rFonts w:hint="eastAsia" w:ascii="Century" w:hAnsi="Century"/>
          <w:sz w:val="24"/>
        </w:rPr>
        <w:t xml:space="preserve"> lovers or persons interested in the baseball, let</w:t>
      </w:r>
      <w:r>
        <w:rPr>
          <w:rFonts w:hint="default" w:ascii="Century" w:hAnsi="Century"/>
          <w:sz w:val="24"/>
        </w:rPr>
        <w:t>’</w:t>
      </w:r>
      <w:r>
        <w:rPr>
          <w:rFonts w:hint="eastAsia" w:ascii="Century" w:hAnsi="Century"/>
          <w:sz w:val="24"/>
        </w:rPr>
        <w:t>s play it together. We wait for it.</w:t>
      </w: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b w:val="1"/>
          <w:sz w:val="28"/>
        </w:rPr>
      </w:pPr>
      <w:r>
        <w:rPr>
          <w:rFonts w:hint="default" w:ascii="Century" w:hAnsi="Century"/>
          <w:b w:val="1"/>
          <w:sz w:val="28"/>
        </w:rPr>
        <w:t>Together with the region</w:t>
      </w:r>
      <w:r>
        <w:rPr>
          <w:rFonts w:hint="default" w:ascii="Century" w:hAnsi="Century"/>
          <w:b w:val="1"/>
          <w:sz w:val="28"/>
        </w:rPr>
        <w:t>，</w:t>
      </w:r>
      <w:r>
        <w:rPr>
          <w:rFonts w:hint="default" w:ascii="Century" w:hAnsi="Century"/>
          <w:b w:val="1"/>
          <w:sz w:val="28"/>
        </w:rPr>
        <w:t>together with sports</w:t>
      </w:r>
    </w:p>
    <w:p>
      <w:pPr>
        <w:pStyle w:val="0"/>
        <w:rPr>
          <w:rFonts w:hint="default" w:ascii="Century" w:hAnsi="Century"/>
          <w:sz w:val="24"/>
        </w:rPr>
      </w:pPr>
      <w:r>
        <w:rPr>
          <w:rFonts w:hint="eastAsia" w:ascii="Century" w:hAnsi="Century"/>
          <w:sz w:val="24"/>
        </w:rPr>
        <w:t xml:space="preserve">You people, do you like sports? I really like to move myself, playing baseball and golf, etc. In this relationship I am in charge of Higashi-Chichibumura Sports Committee as the chairman </w:t>
      </w:r>
    </w:p>
    <w:p>
      <w:pPr>
        <w:pStyle w:val="0"/>
        <w:rPr>
          <w:rFonts w:hint="default" w:ascii="Century" w:hAnsi="Century"/>
          <w:sz w:val="24"/>
        </w:rPr>
      </w:pPr>
      <w:r>
        <w:rPr>
          <w:rFonts w:hint="eastAsia" w:ascii="Century" w:hAnsi="Century"/>
          <w:sz w:val="24"/>
        </w:rPr>
        <w:t xml:space="preserve">The Sports Committee takes an initiative to liven up regional sports activities such as the </w:t>
      </w:r>
      <w:r>
        <w:rPr>
          <w:rFonts w:hint="default" w:ascii="Century" w:hAnsi="Century"/>
          <w:sz w:val="24"/>
        </w:rPr>
        <w:t>management</w:t>
      </w:r>
      <w:r>
        <w:rPr>
          <w:rFonts w:hint="eastAsia" w:ascii="Century" w:hAnsi="Century"/>
          <w:sz w:val="24"/>
        </w:rPr>
        <w:t xml:space="preserve"> of sports festival which started last year. Through </w:t>
      </w: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r>
        <w:rPr>
          <w:rFonts w:hint="eastAsia" w:ascii="Century" w:hAnsi="Century"/>
          <w:sz w:val="24"/>
        </w:rPr>
        <w:t>these activities, transmitting the charms of sports, we deepen the exchange of the residents within and outside our village.</w:t>
      </w:r>
    </w:p>
    <w:p>
      <w:pPr>
        <w:pStyle w:val="0"/>
        <w:rPr>
          <w:rFonts w:hint="eastAsia" w:ascii="Century" w:hAnsi="Century"/>
          <w:sz w:val="24"/>
        </w:rPr>
      </w:pPr>
      <w:r>
        <w:rPr>
          <w:rFonts w:hint="eastAsia" w:ascii="Century" w:hAnsi="Century"/>
          <w:sz w:val="24"/>
        </w:rPr>
        <w:t xml:space="preserve">While , I am in charge of </w:t>
      </w:r>
      <w:r>
        <w:rPr>
          <w:rFonts w:hint="default" w:ascii="Century" w:hAnsi="Century"/>
          <w:sz w:val="24"/>
        </w:rPr>
        <w:t>the</w:t>
      </w:r>
      <w:r>
        <w:rPr>
          <w:rFonts w:hint="eastAsia" w:ascii="Century" w:hAnsi="Century"/>
          <w:sz w:val="24"/>
        </w:rPr>
        <w:t xml:space="preserve"> chairman of community building of Okusawa region, and accountant of Ogawa regional </w:t>
      </w:r>
      <w:r>
        <w:rPr>
          <w:rFonts w:hint="default" w:ascii="Century" w:hAnsi="Century"/>
          <w:sz w:val="24"/>
        </w:rPr>
        <w:t>traffic</w:t>
      </w:r>
      <w:r>
        <w:rPr>
          <w:rFonts w:hint="eastAsia" w:ascii="Century" w:hAnsi="Century"/>
          <w:sz w:val="24"/>
        </w:rPr>
        <w:t xml:space="preserve"> </w:t>
      </w:r>
      <w:r>
        <w:rPr>
          <w:rFonts w:hint="default" w:ascii="Century" w:hAnsi="Century"/>
          <w:sz w:val="24"/>
        </w:rPr>
        <w:t>security</w:t>
      </w:r>
      <w:r>
        <w:rPr>
          <w:rFonts w:hint="eastAsia" w:ascii="Century" w:hAnsi="Century"/>
          <w:sz w:val="24"/>
        </w:rPr>
        <w:t xml:space="preserve"> committee Higashi-Chichibu branch. I </w:t>
      </w:r>
      <w:r>
        <w:rPr>
          <w:rFonts w:hint="default" w:ascii="Century" w:hAnsi="Century"/>
          <w:sz w:val="24"/>
        </w:rPr>
        <w:t>attempt</w:t>
      </w:r>
      <w:r>
        <w:rPr>
          <w:rFonts w:hint="eastAsia" w:ascii="Century" w:hAnsi="Century"/>
          <w:sz w:val="24"/>
        </w:rPr>
        <w:t xml:space="preserve"> volunteer works and the enlightenment of traffic security. </w:t>
      </w:r>
      <w:r>
        <w:rPr>
          <w:rFonts w:hint="default" w:ascii="Century" w:hAnsi="Century"/>
          <w:sz w:val="24"/>
        </w:rPr>
        <w:t>“</w:t>
      </w:r>
      <w:r>
        <w:rPr>
          <w:rFonts w:hint="eastAsia" w:ascii="Century" w:hAnsi="Century"/>
          <w:sz w:val="24"/>
        </w:rPr>
        <w:t>I will do what I can for my village.</w:t>
      </w:r>
      <w:r>
        <w:rPr>
          <w:rFonts w:hint="default" w:ascii="Century" w:hAnsi="Century"/>
          <w:sz w:val="24"/>
        </w:rPr>
        <w:t>”</w:t>
      </w:r>
      <w:r>
        <w:rPr>
          <w:rFonts w:hint="eastAsia" w:ascii="Century" w:hAnsi="Century"/>
          <w:sz w:val="24"/>
        </w:rPr>
        <w:t xml:space="preserve"> I wish to devote </w:t>
      </w:r>
      <w:r>
        <w:rPr>
          <w:rFonts w:hint="default" w:ascii="Century" w:hAnsi="Century"/>
          <w:sz w:val="24"/>
        </w:rPr>
        <w:t>myself</w:t>
      </w:r>
      <w:r>
        <w:rPr>
          <w:rFonts w:hint="eastAsia" w:ascii="Century" w:hAnsi="Century"/>
          <w:sz w:val="24"/>
        </w:rPr>
        <w:t xml:space="preserve"> to the region with such hope in my mind.</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Hyperlink"/>
    <w:basedOn w:val="10"/>
    <w:next w:val="39"/>
    <w:link w:val="0"/>
    <w:uiPriority w:val="0"/>
    <w:rPr>
      <w:color w:val="467886" w:themeColor="hyperlink"/>
      <w:u w:val="single" w:color="auto"/>
    </w:rPr>
  </w:style>
  <w:style w:type="character" w:styleId="40" w:customStyle="1">
    <w:name w:val="Unresolved Mention"/>
    <w:basedOn w:val="10"/>
    <w:next w:val="40"/>
    <w:link w:val="0"/>
    <w:uiPriority w:val="0"/>
    <w:rPr>
      <w:color w:val="605E5C"/>
      <w:shd w:val="clear" w:color="auto" w:fill="E1DFDD"/>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2</Pages>
  <Words>390</Words>
  <Characters>1900</Characters>
  <Application>JUST Note</Application>
  <Lines>41</Lines>
  <Paragraphs>11</Paragraphs>
  <CharactersWithSpaces>2289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2025-09-24T07:36:00Z</dcterms:created>
  <dcterms:modified xsi:type="dcterms:W3CDTF">2026-03-17T06:52:09Z</dcterms:modified>
  <cp:revision>5</cp:revision>
</cp:coreProperties>
</file>