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art world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Long time has passed since I started my hobby, photographing. Every year I take the pictures of cherry blossom of Washi-no-sato only. As the cherry blossom is beautiful every year, I have taken it not less than 20 years. It is my pleasure to take this cherry blossom next year and the year after next.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Full bloom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photographer</w:t>
      </w:r>
      <w:r>
        <w:rPr>
          <w:rFonts w:hint="eastAsia" w:ascii="ＭＳ 明朝" w:hAnsi="ＭＳ 明朝" w:eastAsia="ＭＳ 明朝"/>
          <w:b w:val="1"/>
          <w:sz w:val="24"/>
        </w:rPr>
        <w:t>：</w:t>
      </w:r>
      <w:r>
        <w:rPr>
          <w:rFonts w:hint="eastAsia" w:ascii="ＭＳ 明朝" w:hAnsi="ＭＳ 明朝" w:eastAsia="ＭＳ 明朝"/>
          <w:b w:val="1"/>
          <w:sz w:val="24"/>
        </w:rPr>
        <w:t xml:space="preserve"> Tomio Kurishima (Mido), Shayukai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59</Words>
  <Characters>338</Characters>
  <Application>JUST Note</Application>
  <Lines>2</Lines>
  <Paragraphs>1</Paragraphs>
  <CharactersWithSpaces>396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2025-04-09T07:08:00Z</dcterms:created>
  <dcterms:modified xsi:type="dcterms:W3CDTF">2025-05-15T02:15:04Z</dcterms:modified>
  <cp:revision>2</cp:revision>
</cp:coreProperties>
</file>