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3A" w:rsidRPr="005A08F1" w:rsidRDefault="0026533A" w:rsidP="0026533A">
      <w:pPr>
        <w:rPr>
          <w:rFonts w:hint="default"/>
        </w:rPr>
      </w:pPr>
      <w:proofErr w:type="spellStart"/>
      <w:r w:rsidRPr="005A08F1">
        <w:t>様式第</w:t>
      </w:r>
      <w:proofErr w:type="spellEnd"/>
      <w:r w:rsidR="00CE4FB6" w:rsidRPr="005A08F1">
        <w:rPr>
          <w:lang w:eastAsia="ja-JP"/>
        </w:rPr>
        <w:t>９</w:t>
      </w:r>
      <w:proofErr w:type="spellStart"/>
      <w:r w:rsidRPr="005A08F1">
        <w:t>号（第</w:t>
      </w:r>
      <w:proofErr w:type="spellEnd"/>
      <w:r w:rsidR="00CE4FB6" w:rsidRPr="005A08F1">
        <w:rPr>
          <w:lang w:eastAsia="ja-JP"/>
        </w:rPr>
        <w:t>５</w:t>
      </w:r>
      <w:r w:rsidRPr="005A08F1">
        <w:t>条</w:t>
      </w:r>
      <w:r w:rsidR="00CE4FB6" w:rsidRPr="005A08F1">
        <w:rPr>
          <w:lang w:eastAsia="ja-JP"/>
        </w:rPr>
        <w:t>別表</w:t>
      </w:r>
      <w:proofErr w:type="spellStart"/>
      <w:r w:rsidRPr="005A08F1">
        <w:t>関係</w:t>
      </w:r>
      <w:proofErr w:type="spellEnd"/>
      <w:r w:rsidRPr="005A08F1">
        <w:t>）</w:t>
      </w:r>
    </w:p>
    <w:p w:rsidR="00CE4FB6" w:rsidRPr="005A08F1" w:rsidRDefault="00CE4FB6" w:rsidP="00CE4FB6">
      <w:pPr>
        <w:jc w:val="right"/>
        <w:rPr>
          <w:rFonts w:hint="default"/>
        </w:rPr>
      </w:pPr>
    </w:p>
    <w:p w:rsidR="0026533A" w:rsidRPr="005A08F1" w:rsidRDefault="0026533A" w:rsidP="0026533A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26533A" w:rsidRPr="005A08F1" w:rsidRDefault="0026533A" w:rsidP="0026533A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26533A" w:rsidRPr="005A08F1" w:rsidRDefault="0026533A" w:rsidP="0026533A">
      <w:pPr>
        <w:pStyle w:val="hanging14"/>
        <w:ind w:left="240" w:hanging="240"/>
        <w:jc w:val="center"/>
        <w:rPr>
          <w:rFonts w:hint="default"/>
          <w:lang w:eastAsia="ja-JP"/>
        </w:rPr>
      </w:pPr>
      <w:bookmarkStart w:id="0" w:name="_GoBack"/>
      <w:r w:rsidRPr="005A08F1">
        <w:rPr>
          <w:color w:val="000000"/>
          <w:lang w:eastAsia="ja-JP"/>
        </w:rPr>
        <w:t>東秩父村移住定住</w:t>
      </w:r>
      <w:r w:rsidR="00F76A31" w:rsidRPr="005A08F1">
        <w:rPr>
          <w:color w:val="000000"/>
          <w:lang w:eastAsia="ja-JP"/>
        </w:rPr>
        <w:t>促進</w:t>
      </w:r>
      <w:r w:rsidRPr="005A08F1">
        <w:rPr>
          <w:color w:val="000000"/>
          <w:lang w:eastAsia="ja-JP"/>
        </w:rPr>
        <w:t>補助金等誓約書</w:t>
      </w:r>
    </w:p>
    <w:bookmarkEnd w:id="0"/>
    <w:p w:rsidR="0026533A" w:rsidRPr="005A08F1" w:rsidRDefault="0026533A" w:rsidP="0026533A">
      <w:pPr>
        <w:wordWrap w:val="0"/>
        <w:jc w:val="right"/>
        <w:rPr>
          <w:rFonts w:hint="default"/>
        </w:rPr>
      </w:pPr>
      <w:r w:rsidRPr="005A08F1">
        <w:t xml:space="preserve">　　　　　</w:t>
      </w:r>
    </w:p>
    <w:p w:rsidR="0026533A" w:rsidRPr="005A08F1" w:rsidRDefault="0026533A" w:rsidP="0026533A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26533A" w:rsidRPr="005A08F1" w:rsidRDefault="0026533A" w:rsidP="0026533A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26533A" w:rsidRPr="005A08F1" w:rsidRDefault="0026533A" w:rsidP="0026533A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26533A" w:rsidRPr="005A08F1" w:rsidRDefault="0026533A" w:rsidP="0026533A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　　　　　㊞</w:t>
      </w:r>
    </w:p>
    <w:p w:rsidR="0026533A" w:rsidRPr="005A08F1" w:rsidRDefault="0026533A" w:rsidP="0026533A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26533A" w:rsidRPr="005A08F1" w:rsidRDefault="0026533A" w:rsidP="0026533A">
      <w:pPr>
        <w:wordWrap w:val="0"/>
        <w:jc w:val="right"/>
        <w:rPr>
          <w:rFonts w:hint="default"/>
          <w:lang w:eastAsia="ja-JP"/>
        </w:rPr>
      </w:pPr>
    </w:p>
    <w:p w:rsidR="0026533A" w:rsidRPr="005A08F1" w:rsidRDefault="0026533A" w:rsidP="00425922">
      <w:pPr>
        <w:rPr>
          <w:rFonts w:hint="default"/>
          <w:lang w:eastAsia="ja-JP"/>
        </w:rPr>
      </w:pPr>
      <w:r w:rsidRPr="005A08F1">
        <w:rPr>
          <w:lang w:eastAsia="ja-JP"/>
        </w:rPr>
        <w:t xml:space="preserve">　私は、東秩父村移住定住</w:t>
      </w:r>
      <w:r w:rsidR="00F76A31" w:rsidRPr="005A08F1">
        <w:rPr>
          <w:lang w:eastAsia="ja-JP"/>
        </w:rPr>
        <w:t>促進</w:t>
      </w:r>
      <w:r w:rsidRPr="005A08F1">
        <w:rPr>
          <w:lang w:eastAsia="ja-JP"/>
        </w:rPr>
        <w:t>補助金等の交付申請にあたり、東秩父村の住民として定住の意思をもって転入し、継続して５年間定住すること、下記の事項のいずれかに該当することとなったときは、返還命令に従い、既に交付された助成金を返還することを誓約します。</w:t>
      </w:r>
    </w:p>
    <w:p w:rsidR="0026533A" w:rsidRPr="005A08F1" w:rsidRDefault="0026533A" w:rsidP="00425922">
      <w:pPr>
        <w:rPr>
          <w:rFonts w:hint="default"/>
          <w:lang w:eastAsia="ja-JP"/>
        </w:rPr>
      </w:pPr>
      <w:r w:rsidRPr="005A08F1">
        <w:rPr>
          <w:lang w:eastAsia="ja-JP"/>
        </w:rPr>
        <w:t xml:space="preserve">　また、助成金交付後５年間、住民記録並びに村民税等の納付状況について、村が調査することに同意します。</w:t>
      </w:r>
    </w:p>
    <w:p w:rsidR="0026533A" w:rsidRDefault="0026533A" w:rsidP="00425922">
      <w:pPr>
        <w:rPr>
          <w:rFonts w:hint="default"/>
          <w:lang w:eastAsia="ja-JP"/>
        </w:rPr>
      </w:pPr>
    </w:p>
    <w:p w:rsidR="00B4022E" w:rsidRDefault="00B4022E" w:rsidP="00B4022E">
      <w:pPr>
        <w:pStyle w:val="ab"/>
      </w:pPr>
      <w:r>
        <w:t>記</w:t>
      </w:r>
    </w:p>
    <w:p w:rsidR="00B4022E" w:rsidRPr="00B4022E" w:rsidRDefault="00B4022E" w:rsidP="00B4022E">
      <w:pPr>
        <w:pStyle w:val="ad"/>
      </w:pPr>
    </w:p>
    <w:p w:rsidR="00B4022E" w:rsidRDefault="00B4022E" w:rsidP="00B4022E">
      <w:pPr>
        <w:rPr>
          <w:rFonts w:hint="default"/>
          <w:lang w:eastAsia="ja-JP"/>
        </w:rPr>
      </w:pPr>
    </w:p>
    <w:p w:rsidR="00B4022E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>
        <w:rPr>
          <w:lang w:eastAsia="ja-JP"/>
        </w:rPr>
        <w:t>補助金等の交付申請日から５年以内に生活の本拠を村外に移すことになったとき</w:t>
      </w:r>
    </w:p>
    <w:p w:rsidR="00B4022E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>
        <w:rPr>
          <w:lang w:eastAsia="ja-JP"/>
        </w:rPr>
        <w:t>提出した書類に偽りその他不正があったとき</w:t>
      </w:r>
    </w:p>
    <w:p w:rsidR="00B4022E" w:rsidRPr="00B4022E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 w:rsidRPr="005A08F1">
        <w:rPr>
          <w:color w:val="000000"/>
          <w:lang w:eastAsia="ja-JP"/>
        </w:rPr>
        <w:t>東秩父村移住定住促進補助金等</w:t>
      </w:r>
      <w:r>
        <w:rPr>
          <w:color w:val="000000"/>
          <w:lang w:eastAsia="ja-JP"/>
        </w:rPr>
        <w:t>交付要綱の規定に違反したとき</w:t>
      </w:r>
    </w:p>
    <w:p w:rsidR="00B4022E" w:rsidRPr="005A08F1" w:rsidRDefault="00B4022E" w:rsidP="00B4022E">
      <w:pPr>
        <w:pStyle w:val="a7"/>
        <w:numPr>
          <w:ilvl w:val="0"/>
          <w:numId w:val="25"/>
        </w:numPr>
        <w:ind w:leftChars="0"/>
        <w:rPr>
          <w:rFonts w:hint="default"/>
          <w:lang w:eastAsia="ja-JP"/>
        </w:rPr>
      </w:pPr>
      <w:r w:rsidRPr="00B4022E">
        <w:rPr>
          <w:lang w:eastAsia="ja-JP"/>
        </w:rPr>
        <w:t>その他</w:t>
      </w:r>
      <w:r>
        <w:rPr>
          <w:lang w:eastAsia="ja-JP"/>
        </w:rPr>
        <w:t>村長が補助金等の返還を相当と認めるとき</w:t>
      </w:r>
    </w:p>
    <w:sectPr w:rsidR="00B4022E" w:rsidRPr="005A08F1" w:rsidSect="00362AF4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EBA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1A3BC9"/>
    <w:multiLevelType w:val="hybridMultilevel"/>
    <w:tmpl w:val="39AA7912"/>
    <w:lvl w:ilvl="0" w:tplc="8140EF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D5623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B60995"/>
    <w:multiLevelType w:val="hybridMultilevel"/>
    <w:tmpl w:val="E948FE06"/>
    <w:lvl w:ilvl="0" w:tplc="AE466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C517C"/>
    <w:multiLevelType w:val="hybridMultilevel"/>
    <w:tmpl w:val="BAB066B2"/>
    <w:lvl w:ilvl="0" w:tplc="3E3038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E1326"/>
    <w:multiLevelType w:val="hybridMultilevel"/>
    <w:tmpl w:val="EFB81ED2"/>
    <w:lvl w:ilvl="0" w:tplc="A98E52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077C"/>
    <w:multiLevelType w:val="hybridMultilevel"/>
    <w:tmpl w:val="BCBAE08C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A18F6"/>
    <w:multiLevelType w:val="hybridMultilevel"/>
    <w:tmpl w:val="414E9C26"/>
    <w:lvl w:ilvl="0" w:tplc="324E65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A67DA5"/>
    <w:multiLevelType w:val="hybridMultilevel"/>
    <w:tmpl w:val="BAA4C518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87481"/>
    <w:multiLevelType w:val="hybridMultilevel"/>
    <w:tmpl w:val="9B404E0A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35EE6"/>
    <w:multiLevelType w:val="hybridMultilevel"/>
    <w:tmpl w:val="1F4ACE40"/>
    <w:lvl w:ilvl="0" w:tplc="BE72C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F859F5"/>
    <w:multiLevelType w:val="hybridMultilevel"/>
    <w:tmpl w:val="11183750"/>
    <w:lvl w:ilvl="0" w:tplc="8AF2E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692C46"/>
    <w:multiLevelType w:val="hybridMultilevel"/>
    <w:tmpl w:val="DE0E42EA"/>
    <w:lvl w:ilvl="0" w:tplc="8140E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153CB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7174D8C"/>
    <w:multiLevelType w:val="hybridMultilevel"/>
    <w:tmpl w:val="DEF01EC4"/>
    <w:lvl w:ilvl="0" w:tplc="B164F25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CA15571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F017A2C"/>
    <w:multiLevelType w:val="hybridMultilevel"/>
    <w:tmpl w:val="64962FA6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E0301"/>
    <w:multiLevelType w:val="hybridMultilevel"/>
    <w:tmpl w:val="2682A3DE"/>
    <w:lvl w:ilvl="0" w:tplc="7E946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A6223D"/>
    <w:multiLevelType w:val="hybridMultilevel"/>
    <w:tmpl w:val="CED2DB88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834"/>
    <w:multiLevelType w:val="hybridMultilevel"/>
    <w:tmpl w:val="CEF04B6A"/>
    <w:lvl w:ilvl="0" w:tplc="8A042B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03AD6"/>
    <w:multiLevelType w:val="hybridMultilevel"/>
    <w:tmpl w:val="82D4733E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76FCB"/>
    <w:multiLevelType w:val="hybridMultilevel"/>
    <w:tmpl w:val="11147F24"/>
    <w:lvl w:ilvl="0" w:tplc="FEFA8B9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A86CD5"/>
    <w:multiLevelType w:val="hybridMultilevel"/>
    <w:tmpl w:val="BA500260"/>
    <w:lvl w:ilvl="0" w:tplc="06A430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3F01D1"/>
    <w:multiLevelType w:val="hybridMultilevel"/>
    <w:tmpl w:val="23F61D86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772B37"/>
    <w:multiLevelType w:val="hybridMultilevel"/>
    <w:tmpl w:val="A0985D12"/>
    <w:lvl w:ilvl="0" w:tplc="92A8A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0"/>
  </w:num>
  <w:num w:numId="13">
    <w:abstractNumId w:val="12"/>
  </w:num>
  <w:num w:numId="14">
    <w:abstractNumId w:val="17"/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5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5"/>
    <w:rsid w:val="00002F69"/>
    <w:rsid w:val="00027C55"/>
    <w:rsid w:val="00096AA7"/>
    <w:rsid w:val="000B51C9"/>
    <w:rsid w:val="000C41A3"/>
    <w:rsid w:val="000E1CA8"/>
    <w:rsid w:val="0010009F"/>
    <w:rsid w:val="001125A4"/>
    <w:rsid w:val="00113AD5"/>
    <w:rsid w:val="00121DAF"/>
    <w:rsid w:val="00122FAC"/>
    <w:rsid w:val="00133889"/>
    <w:rsid w:val="00175D77"/>
    <w:rsid w:val="00181C5E"/>
    <w:rsid w:val="001879C7"/>
    <w:rsid w:val="001D20AA"/>
    <w:rsid w:val="001D6870"/>
    <w:rsid w:val="001E651F"/>
    <w:rsid w:val="001F7877"/>
    <w:rsid w:val="0021286D"/>
    <w:rsid w:val="00222543"/>
    <w:rsid w:val="002243D7"/>
    <w:rsid w:val="00224D66"/>
    <w:rsid w:val="002257CD"/>
    <w:rsid w:val="00225ED4"/>
    <w:rsid w:val="00242D89"/>
    <w:rsid w:val="00263F8C"/>
    <w:rsid w:val="0026533A"/>
    <w:rsid w:val="00292FAE"/>
    <w:rsid w:val="002C300C"/>
    <w:rsid w:val="002C33AC"/>
    <w:rsid w:val="002E28D7"/>
    <w:rsid w:val="002F2708"/>
    <w:rsid w:val="002F3E13"/>
    <w:rsid w:val="00362AF4"/>
    <w:rsid w:val="003651E4"/>
    <w:rsid w:val="003F7EDC"/>
    <w:rsid w:val="004066E1"/>
    <w:rsid w:val="00407255"/>
    <w:rsid w:val="00425922"/>
    <w:rsid w:val="004678B1"/>
    <w:rsid w:val="004804F9"/>
    <w:rsid w:val="004A0362"/>
    <w:rsid w:val="004C633C"/>
    <w:rsid w:val="004E7F77"/>
    <w:rsid w:val="004F4F0C"/>
    <w:rsid w:val="00501FEB"/>
    <w:rsid w:val="00531B23"/>
    <w:rsid w:val="00555083"/>
    <w:rsid w:val="005A08F1"/>
    <w:rsid w:val="005A7B46"/>
    <w:rsid w:val="005B3DB5"/>
    <w:rsid w:val="00625844"/>
    <w:rsid w:val="0064619D"/>
    <w:rsid w:val="006478EA"/>
    <w:rsid w:val="00697356"/>
    <w:rsid w:val="006A6E36"/>
    <w:rsid w:val="006B63E3"/>
    <w:rsid w:val="006D1482"/>
    <w:rsid w:val="006D4E07"/>
    <w:rsid w:val="007A51DF"/>
    <w:rsid w:val="007D3F94"/>
    <w:rsid w:val="007E4BF1"/>
    <w:rsid w:val="008122A7"/>
    <w:rsid w:val="0082359A"/>
    <w:rsid w:val="00840B41"/>
    <w:rsid w:val="00842148"/>
    <w:rsid w:val="00880ED5"/>
    <w:rsid w:val="00881C09"/>
    <w:rsid w:val="008829F3"/>
    <w:rsid w:val="008C3A66"/>
    <w:rsid w:val="00917B59"/>
    <w:rsid w:val="0092523A"/>
    <w:rsid w:val="00973E8A"/>
    <w:rsid w:val="00990E00"/>
    <w:rsid w:val="009D36C6"/>
    <w:rsid w:val="009E541C"/>
    <w:rsid w:val="00A54C57"/>
    <w:rsid w:val="00A940EF"/>
    <w:rsid w:val="00AC3D51"/>
    <w:rsid w:val="00AE45C4"/>
    <w:rsid w:val="00AF1774"/>
    <w:rsid w:val="00B4022E"/>
    <w:rsid w:val="00B4296D"/>
    <w:rsid w:val="00B46C02"/>
    <w:rsid w:val="00B564CD"/>
    <w:rsid w:val="00B60E40"/>
    <w:rsid w:val="00BA0DC0"/>
    <w:rsid w:val="00BE0892"/>
    <w:rsid w:val="00BE3DE4"/>
    <w:rsid w:val="00BF145A"/>
    <w:rsid w:val="00BF2F00"/>
    <w:rsid w:val="00C408C5"/>
    <w:rsid w:val="00C52CB0"/>
    <w:rsid w:val="00C93CBC"/>
    <w:rsid w:val="00CC6DA5"/>
    <w:rsid w:val="00CE4FB6"/>
    <w:rsid w:val="00CE71C5"/>
    <w:rsid w:val="00CF258F"/>
    <w:rsid w:val="00CF6F13"/>
    <w:rsid w:val="00D11B13"/>
    <w:rsid w:val="00D75147"/>
    <w:rsid w:val="00D84987"/>
    <w:rsid w:val="00D85F01"/>
    <w:rsid w:val="00DC6BB9"/>
    <w:rsid w:val="00DD4BED"/>
    <w:rsid w:val="00E065E4"/>
    <w:rsid w:val="00E13C7D"/>
    <w:rsid w:val="00E256ED"/>
    <w:rsid w:val="00E27843"/>
    <w:rsid w:val="00E62055"/>
    <w:rsid w:val="00E738B4"/>
    <w:rsid w:val="00E81AC2"/>
    <w:rsid w:val="00E958B5"/>
    <w:rsid w:val="00E96174"/>
    <w:rsid w:val="00ED1476"/>
    <w:rsid w:val="00EE4308"/>
    <w:rsid w:val="00F316D6"/>
    <w:rsid w:val="00F76694"/>
    <w:rsid w:val="00F76A31"/>
    <w:rsid w:val="00F865F8"/>
    <w:rsid w:val="00FE4437"/>
    <w:rsid w:val="00FF18C3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8DB4B"/>
  <w15:docId w15:val="{712BC941-9AD1-4AC5-8C48-C18B646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1C"/>
  </w:style>
  <w:style w:type="paragraph" w:styleId="a5">
    <w:name w:val="footer"/>
    <w:basedOn w:val="a"/>
    <w:link w:val="a6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1C"/>
  </w:style>
  <w:style w:type="paragraph" w:styleId="a7">
    <w:name w:val="List Paragraph"/>
    <w:basedOn w:val="a"/>
    <w:uiPriority w:val="99"/>
    <w:unhideWhenUsed/>
    <w:rsid w:val="002225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17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7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252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022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B4022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B4022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B4022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F7FD-2C7F-41E2-8EFA-CF83FAEC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WS1808</cp:lastModifiedBy>
  <cp:revision>44</cp:revision>
  <cp:lastPrinted>2020-04-13T23:59:00Z</cp:lastPrinted>
  <dcterms:created xsi:type="dcterms:W3CDTF">2019-11-25T08:19:00Z</dcterms:created>
  <dcterms:modified xsi:type="dcterms:W3CDTF">2020-04-15T01:27:00Z</dcterms:modified>
</cp:coreProperties>
</file>